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70" w:rsidRDefault="00DF48B9">
      <w:pPr>
        <w:jc w:val="center"/>
        <w:rPr>
          <w:b/>
        </w:rPr>
      </w:pPr>
      <w:r>
        <w:rPr>
          <w:b/>
        </w:rPr>
        <w:t>ФГБОУ ВО ВГМУ им. Н.Н. Бурденко</w:t>
      </w:r>
    </w:p>
    <w:p w:rsidR="00DF6170" w:rsidRDefault="00DF48B9">
      <w:pPr>
        <w:jc w:val="center"/>
        <w:rPr>
          <w:b/>
        </w:rPr>
      </w:pPr>
      <w:r>
        <w:rPr>
          <w:b/>
        </w:rPr>
        <w:t>Минздрава России</w:t>
      </w:r>
    </w:p>
    <w:p w:rsidR="00DF6170" w:rsidRDefault="00DF6170">
      <w:pPr>
        <w:jc w:val="right"/>
      </w:pPr>
    </w:p>
    <w:p w:rsidR="00DF6170" w:rsidRDefault="00DF6170">
      <w:pPr>
        <w:jc w:val="right"/>
      </w:pPr>
    </w:p>
    <w:p w:rsidR="00DF6170" w:rsidRDefault="00DF6170">
      <w:pPr>
        <w:jc w:val="right"/>
      </w:pPr>
    </w:p>
    <w:p w:rsidR="00DF6170" w:rsidRDefault="00DF6170">
      <w:pPr>
        <w:jc w:val="right"/>
      </w:pPr>
    </w:p>
    <w:p w:rsidR="00DF6170" w:rsidRDefault="00DF6170">
      <w:pPr>
        <w:jc w:val="right"/>
      </w:pPr>
    </w:p>
    <w:p w:rsidR="00DF6170" w:rsidRDefault="00DF48B9">
      <w:pPr>
        <w:jc w:val="right"/>
      </w:pPr>
      <w:r>
        <w:t xml:space="preserve">    УТВЕРЖДАЮ</w:t>
      </w:r>
    </w:p>
    <w:p w:rsidR="00DF6170" w:rsidRDefault="00DF48B9">
      <w:pPr>
        <w:jc w:val="right"/>
      </w:pPr>
      <w:r>
        <w:t xml:space="preserve">                                                                     Декан педиатрического факультета</w:t>
      </w:r>
    </w:p>
    <w:p w:rsidR="00DF6170" w:rsidRDefault="00DF48B9">
      <w:pPr>
        <w:jc w:val="right"/>
      </w:pPr>
      <w:r>
        <w:t xml:space="preserve">                                       </w:t>
      </w:r>
      <w:r>
        <w:t xml:space="preserve">                               доцент Л.В. </w:t>
      </w:r>
      <w:proofErr w:type="spellStart"/>
      <w:r>
        <w:t>Мошурова</w:t>
      </w:r>
      <w:proofErr w:type="spellEnd"/>
      <w:r>
        <w:t xml:space="preserve"> </w:t>
      </w:r>
    </w:p>
    <w:p w:rsidR="00DF6170" w:rsidRDefault="00DF48B9">
      <w:pPr>
        <w:jc w:val="right"/>
      </w:pPr>
      <w:r>
        <w:t>«25» апреля 2023 г.</w:t>
      </w:r>
    </w:p>
    <w:p w:rsidR="00DF6170" w:rsidRDefault="00DF48B9">
      <w:pPr>
        <w:ind w:firstLine="5387"/>
        <w:jc w:val="right"/>
      </w:pPr>
      <w:r>
        <w:t xml:space="preserve"> </w:t>
      </w:r>
    </w:p>
    <w:p w:rsidR="00DF6170" w:rsidRDefault="00DF6170">
      <w:pPr>
        <w:jc w:val="center"/>
        <w:rPr>
          <w:b/>
        </w:rPr>
      </w:pPr>
    </w:p>
    <w:p w:rsidR="00DF6170" w:rsidRDefault="00DF6170">
      <w:pPr>
        <w:jc w:val="center"/>
        <w:rPr>
          <w:b/>
        </w:rPr>
      </w:pPr>
    </w:p>
    <w:p w:rsidR="00DF6170" w:rsidRDefault="00DF6170">
      <w:pPr>
        <w:jc w:val="center"/>
        <w:rPr>
          <w:b/>
        </w:rPr>
      </w:pPr>
    </w:p>
    <w:p w:rsidR="00DF6170" w:rsidRDefault="00DF6170">
      <w:pPr>
        <w:jc w:val="center"/>
        <w:rPr>
          <w:b/>
        </w:rPr>
      </w:pPr>
    </w:p>
    <w:p w:rsidR="00DF6170" w:rsidRDefault="00DF6170">
      <w:pPr>
        <w:jc w:val="center"/>
        <w:rPr>
          <w:b/>
        </w:rPr>
      </w:pPr>
    </w:p>
    <w:p w:rsidR="00DF6170" w:rsidRDefault="00DF6170">
      <w:pPr>
        <w:jc w:val="center"/>
        <w:rPr>
          <w:b/>
        </w:rPr>
      </w:pPr>
    </w:p>
    <w:p w:rsidR="00DF6170" w:rsidRDefault="00DF6170">
      <w:pPr>
        <w:jc w:val="center"/>
        <w:rPr>
          <w:b/>
        </w:rPr>
      </w:pPr>
    </w:p>
    <w:p w:rsidR="00DF6170" w:rsidRDefault="00DF48B9">
      <w:pPr>
        <w:jc w:val="center"/>
        <w:rPr>
          <w:b/>
        </w:rPr>
      </w:pPr>
      <w:r>
        <w:rPr>
          <w:b/>
        </w:rPr>
        <w:t>РАБОЧАЯ ПРОГРАММА</w:t>
      </w:r>
    </w:p>
    <w:p w:rsidR="00DF6170" w:rsidRDefault="00DF48B9">
      <w:pPr>
        <w:jc w:val="center"/>
      </w:pPr>
      <w:r>
        <w:t>учебной практики</w:t>
      </w:r>
    </w:p>
    <w:p w:rsidR="00DF6170" w:rsidRDefault="00DF48B9">
      <w:pPr>
        <w:jc w:val="center"/>
      </w:pPr>
      <w:r>
        <w:t xml:space="preserve"> по получению первичных профессиональных умений и навыков педиатрического профиля</w:t>
      </w:r>
    </w:p>
    <w:p w:rsidR="00DF6170" w:rsidRDefault="00DF6170">
      <w:pPr>
        <w:jc w:val="center"/>
      </w:pPr>
    </w:p>
    <w:p w:rsidR="00DF6170" w:rsidRDefault="00DF48B9">
      <w:r>
        <w:t xml:space="preserve"> </w:t>
      </w:r>
    </w:p>
    <w:p w:rsidR="00DF6170" w:rsidRDefault="00DF48B9">
      <w:r>
        <w:t>для специальности                     31.05.02 Педиатр</w:t>
      </w:r>
      <w:r>
        <w:t>ия</w:t>
      </w:r>
    </w:p>
    <w:p w:rsidR="00DF6170" w:rsidRDefault="00DF48B9">
      <w:r>
        <w:t>форма обучения                         очная</w:t>
      </w:r>
    </w:p>
    <w:p w:rsidR="00DF6170" w:rsidRDefault="00DF48B9">
      <w:r>
        <w:t>факультет                                    педиатрический</w:t>
      </w:r>
    </w:p>
    <w:p w:rsidR="00DF6170" w:rsidRDefault="00DF48B9">
      <w:r>
        <w:t>кафедра                                       организации сестринского дела</w:t>
      </w:r>
    </w:p>
    <w:p w:rsidR="00DF6170" w:rsidRDefault="00DF48B9">
      <w:r>
        <w:t xml:space="preserve">курс                                             1 </w:t>
      </w:r>
    </w:p>
    <w:p w:rsidR="00DF6170" w:rsidRDefault="00DF48B9">
      <w:r>
        <w:t>семестр                                       1, 2</w:t>
      </w:r>
    </w:p>
    <w:p w:rsidR="00DF6170" w:rsidRDefault="00DF48B9">
      <w:r>
        <w:t xml:space="preserve">лекции                                        8 (часов) </w:t>
      </w:r>
    </w:p>
    <w:p w:rsidR="00DF6170" w:rsidRDefault="00DF48B9">
      <w:r>
        <w:t xml:space="preserve">экзамен                                       не предусмотрен учебным планом </w:t>
      </w:r>
    </w:p>
    <w:p w:rsidR="00DF6170" w:rsidRDefault="00DF48B9">
      <w:r>
        <w:t>зачет с оценкой                         3 часа (II семестр)</w:t>
      </w:r>
    </w:p>
    <w:p w:rsidR="00DF6170" w:rsidRDefault="00DF48B9">
      <w:r>
        <w:t>практическ</w:t>
      </w:r>
      <w:r>
        <w:t>ие занятия               66 (час)</w:t>
      </w:r>
    </w:p>
    <w:p w:rsidR="00DF6170" w:rsidRDefault="00DF48B9">
      <w:r>
        <w:t>самостоятельная работа           67 (час)</w:t>
      </w:r>
    </w:p>
    <w:p w:rsidR="00DF6170" w:rsidRDefault="00DF48B9">
      <w:r>
        <w:t>всего часов/ЗЕ                           144 (4 ЗЕ)</w:t>
      </w:r>
    </w:p>
    <w:p w:rsidR="00DF6170" w:rsidRDefault="00DF6170">
      <w:pPr>
        <w:jc w:val="center"/>
      </w:pPr>
    </w:p>
    <w:p w:rsidR="00DF6170" w:rsidRDefault="00DF6170"/>
    <w:p w:rsidR="00DF6170" w:rsidRDefault="00DF6170">
      <w:pPr>
        <w:rPr>
          <w:b/>
        </w:rPr>
      </w:pPr>
    </w:p>
    <w:p w:rsidR="00DF6170" w:rsidRDefault="00DF6170"/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DF6170" w:rsidRDefault="00DF6170">
      <w:pPr>
        <w:jc w:val="both"/>
      </w:pPr>
    </w:p>
    <w:p w:rsidR="00DF6170" w:rsidRDefault="00DF48B9">
      <w:pPr>
        <w:jc w:val="both"/>
      </w:pPr>
      <w:r>
        <w:t>Программа составлена в соответствии с требованиями ФГОС ВО по специальности 31.05.02 Педиатрия, утвержденным п</w:t>
      </w:r>
      <w:r>
        <w:t xml:space="preserve">риказом </w:t>
      </w:r>
      <w:proofErr w:type="spellStart"/>
      <w:r>
        <w:t>Минобрнауки</w:t>
      </w:r>
      <w:proofErr w:type="spellEnd"/>
      <w:r>
        <w:t xml:space="preserve"> России от 12.08.2020 г. № 965 и с учетом трудовых функций </w:t>
      </w:r>
      <w:proofErr w:type="spellStart"/>
      <w:r>
        <w:t>профстандарта</w:t>
      </w:r>
      <w:proofErr w:type="spellEnd"/>
      <w:r>
        <w:t xml:space="preserve"> «Врач-педиатр участковый», утвержденного приказом Минтруда </w:t>
      </w:r>
      <w:r>
        <w:rPr>
          <w:spacing w:val="-3"/>
        </w:rPr>
        <w:t xml:space="preserve">и соцзащиты </w:t>
      </w:r>
      <w:r>
        <w:t>РФ от 27 марта 2017 г. № 306н.</w:t>
      </w:r>
    </w:p>
    <w:p w:rsidR="00DF6170" w:rsidRDefault="00DF6170">
      <w:pPr>
        <w:jc w:val="both"/>
      </w:pPr>
    </w:p>
    <w:p w:rsidR="00DF6170" w:rsidRDefault="00DF48B9">
      <w:pPr>
        <w:jc w:val="both"/>
      </w:pPr>
      <w:r>
        <w:t xml:space="preserve">Рабочая программа обсуждена на заседании кафедры организации </w:t>
      </w:r>
      <w:r>
        <w:t>сестринского дела</w:t>
      </w:r>
    </w:p>
    <w:p w:rsidR="00DF6170" w:rsidRDefault="00DF48B9">
      <w:pPr>
        <w:jc w:val="both"/>
      </w:pPr>
      <w:r>
        <w:t>25 апреля 2023 г., протокол № 8</w:t>
      </w:r>
    </w:p>
    <w:p w:rsidR="00DF6170" w:rsidRDefault="00DF6170">
      <w:pPr>
        <w:jc w:val="both"/>
      </w:pPr>
    </w:p>
    <w:p w:rsidR="00DF6170" w:rsidRDefault="00DF48B9">
      <w:pPr>
        <w:jc w:val="both"/>
      </w:pPr>
      <w:r>
        <w:t>Заведующий кафедрой,</w:t>
      </w:r>
      <w:r>
        <w:t xml:space="preserve"> к.м.н., доцент А.В. </w:t>
      </w:r>
      <w:proofErr w:type="spellStart"/>
      <w:r>
        <w:t>Крючкова</w:t>
      </w:r>
      <w:proofErr w:type="spellEnd"/>
      <w:r>
        <w:t xml:space="preserve">                                                    </w:t>
      </w:r>
    </w:p>
    <w:p w:rsidR="00DF6170" w:rsidRDefault="00DF6170">
      <w:pPr>
        <w:jc w:val="both"/>
      </w:pPr>
    </w:p>
    <w:p w:rsidR="00DF6170" w:rsidRDefault="00DF48B9">
      <w:r>
        <w:t xml:space="preserve">Рецензенты:  </w:t>
      </w:r>
    </w:p>
    <w:p w:rsidR="00DF6170" w:rsidRDefault="00DF48B9">
      <w:pPr>
        <w:tabs>
          <w:tab w:val="left" w:pos="1171"/>
          <w:tab w:val="left" w:pos="2730"/>
        </w:tabs>
        <w:ind w:hanging="105"/>
        <w:jc w:val="both"/>
      </w:pPr>
      <w:r>
        <w:t xml:space="preserve">  заведующий кафедрой ургентной и факультетской хирургии, д.м.н., профессор </w:t>
      </w:r>
    </w:p>
    <w:p w:rsidR="00DF6170" w:rsidRDefault="00DF48B9">
      <w:pPr>
        <w:tabs>
          <w:tab w:val="left" w:pos="1171"/>
          <w:tab w:val="left" w:pos="2730"/>
        </w:tabs>
        <w:ind w:hanging="105"/>
        <w:jc w:val="both"/>
      </w:pPr>
      <w:r>
        <w:t xml:space="preserve">  Е.Ф. Чере</w:t>
      </w:r>
      <w:r>
        <w:t xml:space="preserve">дников </w:t>
      </w:r>
    </w:p>
    <w:p w:rsidR="00DF6170" w:rsidRDefault="00DF48B9">
      <w:pPr>
        <w:tabs>
          <w:tab w:val="left" w:pos="1171"/>
          <w:tab w:val="left" w:pos="2730"/>
        </w:tabs>
        <w:ind w:hanging="105"/>
        <w:jc w:val="both"/>
      </w:pPr>
      <w:r>
        <w:t xml:space="preserve">  заведующий кафедрой инструментальной диагностики, д.м.н.</w:t>
      </w:r>
      <w:bookmarkStart w:id="0" w:name="_GoBack"/>
      <w:bookmarkEnd w:id="0"/>
      <w:r>
        <w:t xml:space="preserve"> Л.А. Титова</w:t>
      </w:r>
    </w:p>
    <w:p w:rsidR="00DF6170" w:rsidRDefault="00DF48B9">
      <w:pPr>
        <w:tabs>
          <w:tab w:val="left" w:pos="1171"/>
          <w:tab w:val="left" w:pos="2730"/>
        </w:tabs>
        <w:ind w:hanging="105"/>
        <w:jc w:val="both"/>
      </w:pPr>
      <w:r>
        <w:t xml:space="preserve"> </w:t>
      </w:r>
    </w:p>
    <w:p w:rsidR="00DF6170" w:rsidRDefault="00DF48B9">
      <w:pPr>
        <w:jc w:val="both"/>
      </w:pPr>
      <w:r>
        <w:t>Программа одобрена на заседании ЦМК по координации преподавания специальности «Педиатрия» от 25 апреля 2023 г., протокол № 5</w:t>
      </w:r>
    </w:p>
    <w:p w:rsidR="00DF6170" w:rsidRDefault="00DF6170">
      <w:pPr>
        <w:jc w:val="both"/>
      </w:pPr>
    </w:p>
    <w:p w:rsidR="00DF6170" w:rsidRDefault="00DF48B9">
      <w:r>
        <w:t xml:space="preserve">        </w:t>
      </w:r>
    </w:p>
    <w:p w:rsidR="00DF6170" w:rsidRDefault="00DF6170">
      <w:pPr>
        <w:jc w:val="both"/>
        <w:rPr>
          <w:b/>
        </w:rPr>
      </w:pPr>
    </w:p>
    <w:p w:rsidR="00DF6170" w:rsidRDefault="00DF48B9">
      <w:pPr>
        <w:widowControl w:val="0"/>
        <w:tabs>
          <w:tab w:val="left" w:pos="198"/>
          <w:tab w:val="left" w:pos="510"/>
        </w:tabs>
        <w:jc w:val="center"/>
        <w:rPr>
          <w:b/>
          <w:caps/>
        </w:rPr>
      </w:pPr>
      <w:r>
        <w:rPr>
          <w:i/>
        </w:rPr>
        <w:br w:type="page"/>
      </w:r>
      <w:r>
        <w:rPr>
          <w:b/>
        </w:rPr>
        <w:lastRenderedPageBreak/>
        <w:t>1.</w:t>
      </w:r>
      <w:r>
        <w:rPr>
          <w:i/>
        </w:rPr>
        <w:t xml:space="preserve"> </w:t>
      </w:r>
      <w:r>
        <w:rPr>
          <w:b/>
          <w:caps/>
        </w:rPr>
        <w:t>Вид практики, способ и форма проведе</w:t>
      </w:r>
      <w:r>
        <w:rPr>
          <w:b/>
          <w:caps/>
        </w:rPr>
        <w:t>ния</w:t>
      </w:r>
    </w:p>
    <w:p w:rsidR="00DF6170" w:rsidRDefault="00DF48B9">
      <w:pPr>
        <w:jc w:val="both"/>
      </w:pPr>
      <w:r>
        <w:t>Учебная практика «Практика по получению первичных профессиональных умений и навыков, в том числе первичных умений и навыков педиатрического профиля» проводится стационарным способом, непрерывно в течение 1 и 2 семестров в помещениях кафедры Организации</w:t>
      </w:r>
      <w:r>
        <w:t xml:space="preserve"> сестринского дела, а также в помещениях медицинских организациях г. Воронежа, на основе договоров.</w:t>
      </w:r>
    </w:p>
    <w:p w:rsidR="00DF6170" w:rsidRDefault="00DF6170">
      <w:pPr>
        <w:pStyle w:val="p40"/>
        <w:tabs>
          <w:tab w:val="left" w:pos="198"/>
          <w:tab w:val="left" w:pos="510"/>
        </w:tabs>
        <w:spacing w:line="240" w:lineRule="auto"/>
        <w:ind w:left="0" w:firstLine="0"/>
        <w:jc w:val="both"/>
      </w:pPr>
    </w:p>
    <w:p w:rsidR="00DF6170" w:rsidRDefault="00DF48B9">
      <w:pPr>
        <w:widowControl w:val="0"/>
        <w:tabs>
          <w:tab w:val="left" w:pos="198"/>
          <w:tab w:val="left" w:pos="510"/>
        </w:tabs>
        <w:jc w:val="center"/>
        <w:rPr>
          <w:b/>
          <w:caps/>
        </w:rPr>
      </w:pPr>
      <w:r>
        <w:rPr>
          <w:b/>
          <w:caps/>
        </w:rPr>
        <w:t>2. Планируемые результаты обучения при прохождении</w:t>
      </w:r>
    </w:p>
    <w:p w:rsidR="00DF6170" w:rsidRDefault="00DF48B9">
      <w:pPr>
        <w:pStyle w:val="p40"/>
        <w:tabs>
          <w:tab w:val="left" w:pos="198"/>
          <w:tab w:val="left" w:pos="510"/>
        </w:tabs>
        <w:spacing w:line="240" w:lineRule="auto"/>
        <w:ind w:left="142" w:firstLine="0"/>
        <w:jc w:val="center"/>
        <w:rPr>
          <w:b/>
        </w:rPr>
      </w:pPr>
      <w:bookmarkStart w:id="1" w:name="_Hlk82963693"/>
      <w:r>
        <w:rPr>
          <w:b/>
        </w:rPr>
        <w:t>УЧЕБНОЙ</w:t>
      </w:r>
      <w:bookmarkEnd w:id="1"/>
      <w:r>
        <w:rPr>
          <w:b/>
        </w:rPr>
        <w:t xml:space="preserve"> ПРАКТИКИ</w:t>
      </w:r>
    </w:p>
    <w:p w:rsidR="00DF6170" w:rsidRDefault="00DF48B9">
      <w:pPr>
        <w:pStyle w:val="p40"/>
        <w:tabs>
          <w:tab w:val="left" w:pos="198"/>
          <w:tab w:val="left" w:pos="510"/>
        </w:tabs>
        <w:spacing w:line="240" w:lineRule="auto"/>
        <w:ind w:left="142" w:firstLine="0"/>
        <w:rPr>
          <w:b/>
        </w:rPr>
      </w:pPr>
      <w:r>
        <w:rPr>
          <w:b/>
        </w:rPr>
        <w:t>ЦЕЛИ И ЗАДАЧИ ПРАКТИКИ</w:t>
      </w:r>
    </w:p>
    <w:p w:rsidR="00DF6170" w:rsidRDefault="00DF48B9">
      <w:pPr>
        <w:jc w:val="both"/>
        <w:rPr>
          <w:b/>
        </w:rPr>
      </w:pPr>
      <w:r>
        <w:rPr>
          <w:b/>
        </w:rPr>
        <w:t>Цели учебной практики:</w:t>
      </w:r>
    </w:p>
    <w:p w:rsidR="00DF6170" w:rsidRDefault="00DF48B9">
      <w:pPr>
        <w:jc w:val="both"/>
      </w:pPr>
      <w:r>
        <w:t xml:space="preserve">Цель прохождения учебной практики </w:t>
      </w:r>
      <w:r>
        <w:t>обучение студентов навыкам ухода за больными взрослыми и детьми терапевтического и хирургического профиля, ознакомление студентов со структурой и принципами организации лечебно-профилактического учреждения, работой среднего и младшего медицинского персонал</w:t>
      </w:r>
      <w:r>
        <w:t xml:space="preserve">а, участие в подготовке информационных сообщений по вопросам, связанным с новой </w:t>
      </w:r>
      <w:proofErr w:type="spellStart"/>
      <w:r>
        <w:t>коронавирусной</w:t>
      </w:r>
      <w:proofErr w:type="spellEnd"/>
      <w:r>
        <w:t xml:space="preserve"> инфекцией COVID-19</w:t>
      </w:r>
    </w:p>
    <w:p w:rsidR="00DF6170" w:rsidRDefault="00DF6170">
      <w:pPr>
        <w:rPr>
          <w:b/>
        </w:rPr>
      </w:pPr>
    </w:p>
    <w:p w:rsidR="00DF6170" w:rsidRDefault="00DF48B9">
      <w:pPr>
        <w:rPr>
          <w:b/>
        </w:rPr>
      </w:pPr>
      <w:r>
        <w:rPr>
          <w:b/>
        </w:rPr>
        <w:t>Задачи учебной практики:</w:t>
      </w:r>
    </w:p>
    <w:p w:rsidR="00DF6170" w:rsidRDefault="00DF48B9">
      <w:pPr>
        <w:pStyle w:val="ConsPlu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Знать:</w:t>
      </w:r>
    </w:p>
    <w:p w:rsidR="00DF6170" w:rsidRDefault="00DF48B9">
      <w:pPr>
        <w:numPr>
          <w:ilvl w:val="0"/>
          <w:numId w:val="1"/>
        </w:numPr>
      </w:pPr>
      <w:r>
        <w:t xml:space="preserve">структуру и организацию работы лечебных учреждений, </w:t>
      </w:r>
    </w:p>
    <w:p w:rsidR="00DF6170" w:rsidRDefault="00DF48B9">
      <w:pPr>
        <w:numPr>
          <w:ilvl w:val="0"/>
          <w:numId w:val="1"/>
        </w:numPr>
        <w:jc w:val="both"/>
      </w:pPr>
      <w:r>
        <w:t xml:space="preserve">принципы работы младшего медицинского персонала и </w:t>
      </w:r>
      <w:r>
        <w:t xml:space="preserve">условия их работы в детских учреждениях: больницах, поликлиниках, домах ребенка; </w:t>
      </w:r>
    </w:p>
    <w:p w:rsidR="00DF6170" w:rsidRDefault="00DF48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санитарной обработки больных детей и подростков,</w:t>
      </w:r>
    </w:p>
    <w:p w:rsidR="00DF6170" w:rsidRDefault="00DF48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типы лихорадок, </w:t>
      </w:r>
    </w:p>
    <w:p w:rsidR="00DF6170" w:rsidRDefault="00DF48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наблюдения и ухода за больными детьми и подростками с заболеваниями различных систем органи</w:t>
      </w:r>
      <w:r>
        <w:rPr>
          <w:rFonts w:ascii="Times New Roman" w:hAnsi="Times New Roman"/>
          <w:sz w:val="24"/>
        </w:rPr>
        <w:t>зма.</w:t>
      </w:r>
    </w:p>
    <w:p w:rsidR="00DF6170" w:rsidRDefault="00DF48B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асептики и антисептики,</w:t>
      </w:r>
    </w:p>
    <w:p w:rsidR="00DF6170" w:rsidRDefault="00DF48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различные виды клизм,</w:t>
      </w:r>
    </w:p>
    <w:p w:rsidR="00DF6170" w:rsidRDefault="00DF48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оказания неотложной помощи.</w:t>
      </w:r>
    </w:p>
    <w:p w:rsidR="00DF6170" w:rsidRDefault="00DF48B9">
      <w:pPr>
        <w:numPr>
          <w:ilvl w:val="0"/>
          <w:numId w:val="1"/>
        </w:numPr>
        <w:jc w:val="both"/>
      </w:pPr>
      <w:r>
        <w:t xml:space="preserve">этиологию, клинические проявления, способы профилактики новой </w:t>
      </w:r>
      <w:proofErr w:type="spellStart"/>
      <w:r>
        <w:t>коронавирусной</w:t>
      </w:r>
      <w:proofErr w:type="spellEnd"/>
      <w:r>
        <w:t xml:space="preserve"> инфекцией COVID-19</w:t>
      </w:r>
    </w:p>
    <w:p w:rsidR="00DF6170" w:rsidRDefault="00DF617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F6170" w:rsidRDefault="00DF48B9">
      <w:pPr>
        <w:pStyle w:val="ConsPlu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Уметь:</w:t>
      </w:r>
    </w:p>
    <w:p w:rsidR="00DF6170" w:rsidRDefault="00DF48B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произвести санитарную обработку больного при поступлени</w:t>
      </w:r>
      <w:r>
        <w:rPr>
          <w:rFonts w:ascii="Times New Roman" w:hAnsi="Times New Roman"/>
          <w:sz w:val="24"/>
        </w:rPr>
        <w:t xml:space="preserve">и в стационар и в период пребывания в стационаре, </w:t>
      </w:r>
    </w:p>
    <w:p w:rsidR="00DF6170" w:rsidRDefault="00DF48B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смену нательного и постельного белья больного,</w:t>
      </w:r>
    </w:p>
    <w:p w:rsidR="00DF6170" w:rsidRDefault="00DF48B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профилактику пролежней,</w:t>
      </w:r>
    </w:p>
    <w:p w:rsidR="00DF6170" w:rsidRDefault="00DF48B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уход за больными различного возраста страдающими заболеваниями различных органов и систем,</w:t>
      </w:r>
    </w:p>
    <w:p w:rsidR="00DF6170" w:rsidRDefault="00DF48B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произвести транспорти</w:t>
      </w:r>
      <w:r>
        <w:rPr>
          <w:rFonts w:ascii="Times New Roman" w:hAnsi="Times New Roman"/>
          <w:sz w:val="24"/>
        </w:rPr>
        <w:t xml:space="preserve">ровку; </w:t>
      </w:r>
    </w:p>
    <w:p w:rsidR="00DF6170" w:rsidRDefault="00DF48B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измерять температуру тела, суточный диурез, </w:t>
      </w:r>
    </w:p>
    <w:p w:rsidR="00DF6170" w:rsidRDefault="00DF48B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собирать биологический материал для лабораторных исследований,</w:t>
      </w:r>
    </w:p>
    <w:p w:rsidR="00DF6170" w:rsidRDefault="00DF48B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кормление больных, взрослых, детей и подростков; </w:t>
      </w:r>
    </w:p>
    <w:p w:rsidR="00DF6170" w:rsidRDefault="00DF48B9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осуществить дезинфекцию и </w:t>
      </w:r>
      <w:proofErr w:type="spellStart"/>
      <w:r>
        <w:rPr>
          <w:rFonts w:ascii="Times New Roman" w:hAnsi="Times New Roman"/>
          <w:sz w:val="24"/>
        </w:rPr>
        <w:t>предстерилизационную</w:t>
      </w:r>
      <w:proofErr w:type="spellEnd"/>
      <w:r>
        <w:rPr>
          <w:rFonts w:ascii="Times New Roman" w:hAnsi="Times New Roman"/>
          <w:sz w:val="24"/>
        </w:rPr>
        <w:t xml:space="preserve"> подготовку медицинского </w:t>
      </w:r>
      <w:r>
        <w:rPr>
          <w:rFonts w:ascii="Times New Roman" w:hAnsi="Times New Roman"/>
          <w:sz w:val="24"/>
        </w:rPr>
        <w:t xml:space="preserve">инструментария, материалов и средств ухода за больными. </w:t>
      </w:r>
    </w:p>
    <w:p w:rsidR="00DF6170" w:rsidRDefault="00DF48B9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осуществлять уход за тяжелобольными и </w:t>
      </w:r>
      <w:proofErr w:type="spellStart"/>
      <w:r>
        <w:rPr>
          <w:rFonts w:ascii="Times New Roman" w:hAnsi="Times New Roman"/>
          <w:sz w:val="24"/>
        </w:rPr>
        <w:t>агонирующими</w:t>
      </w:r>
      <w:proofErr w:type="spellEnd"/>
      <w:r>
        <w:rPr>
          <w:rFonts w:ascii="Times New Roman" w:hAnsi="Times New Roman"/>
          <w:sz w:val="24"/>
        </w:rPr>
        <w:t xml:space="preserve"> больными. </w:t>
      </w:r>
    </w:p>
    <w:p w:rsidR="00DF6170" w:rsidRDefault="00DF48B9">
      <w:pPr>
        <w:numPr>
          <w:ilvl w:val="0"/>
          <w:numId w:val="3"/>
        </w:numPr>
        <w:tabs>
          <w:tab w:val="left" w:pos="426"/>
        </w:tabs>
        <w:ind w:right="124"/>
        <w:jc w:val="both"/>
      </w:pPr>
      <w:r>
        <w:t xml:space="preserve">подготовить больного к УЗИ и рентгенологическому исследованию; </w:t>
      </w:r>
    </w:p>
    <w:p w:rsidR="00DF6170" w:rsidRDefault="00DF48B9">
      <w:pPr>
        <w:numPr>
          <w:ilvl w:val="0"/>
          <w:numId w:val="3"/>
        </w:numPr>
        <w:tabs>
          <w:tab w:val="left" w:pos="426"/>
        </w:tabs>
        <w:ind w:right="124"/>
        <w:jc w:val="both"/>
      </w:pPr>
      <w:r>
        <w:t>оказывать первую помощь.</w:t>
      </w:r>
    </w:p>
    <w:p w:rsidR="00DF6170" w:rsidRDefault="00DF48B9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 информационных сообщений</w:t>
      </w:r>
      <w:r>
        <w:rPr>
          <w:rFonts w:ascii="Times New Roman" w:hAnsi="Times New Roman"/>
          <w:sz w:val="24"/>
        </w:rPr>
        <w:t xml:space="preserve"> по вопросам, связанным с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 COVID-19</w:t>
      </w:r>
    </w:p>
    <w:p w:rsidR="00DF6170" w:rsidRDefault="00DF48B9">
      <w:pPr>
        <w:pStyle w:val="ConsPlu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Владеть: 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lastRenderedPageBreak/>
        <w:t>Влажная уборка палат, коридоров и мест общего пользования.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Проведение дезинфекции медицинского инструментария и предметов медицинского назначения.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Контроль за санитарным состоянием</w:t>
      </w:r>
      <w:r>
        <w:t xml:space="preserve"> палат и тумбочек больных.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Проветривание палат.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Определение основных антропометрических показателей.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Подсчет числа дыхательных движений.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Транспортировка больного на кресле-каталке, на носилках-каталке и вручную (на носилках).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Смена нательного и постельного</w:t>
      </w:r>
      <w:r>
        <w:t xml:space="preserve"> белья тяжелобольному.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 xml:space="preserve">Подача подкладного судна и мочеприемника. 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Проведение обработки и дезинфекции подкладных суден, мочеприемников.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Подмывание больного.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Проведение термометрии.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Проведение туалета полости рта, глаз, ушей, носа и т.п. у тяжелых больных.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 xml:space="preserve">Раздача пищи, кормление тяжелых больных. </w:t>
      </w:r>
    </w:p>
    <w:p w:rsidR="00DF6170" w:rsidRDefault="00DF6170">
      <w:pPr>
        <w:pStyle w:val="ConsPlusNonformat"/>
        <w:widowControl/>
        <w:ind w:left="720"/>
        <w:jc w:val="both"/>
        <w:rPr>
          <w:rFonts w:ascii="Times New Roman" w:hAnsi="Times New Roman"/>
          <w:sz w:val="24"/>
        </w:rPr>
      </w:pPr>
    </w:p>
    <w:p w:rsidR="00DF6170" w:rsidRDefault="00DF6170">
      <w:pPr>
        <w:pStyle w:val="ConsPlusNonformat"/>
        <w:widowControl/>
        <w:ind w:left="720"/>
        <w:jc w:val="both"/>
        <w:rPr>
          <w:rFonts w:ascii="Times New Roman" w:hAnsi="Times New Roman"/>
          <w:sz w:val="24"/>
        </w:rPr>
      </w:pPr>
    </w:p>
    <w:p w:rsidR="00DF6170" w:rsidRDefault="00DF6170">
      <w:pPr>
        <w:pStyle w:val="ConsPlusNonformat"/>
        <w:widowControl/>
        <w:ind w:left="720"/>
        <w:jc w:val="both"/>
        <w:rPr>
          <w:rFonts w:ascii="Times New Roman" w:hAnsi="Times New Roman"/>
          <w:sz w:val="24"/>
        </w:rPr>
      </w:pPr>
    </w:p>
    <w:p w:rsidR="00DF6170" w:rsidRDefault="00DF6170">
      <w:pPr>
        <w:pStyle w:val="ConsPlusNonformat"/>
        <w:widowControl/>
        <w:ind w:left="720"/>
        <w:jc w:val="both"/>
        <w:rPr>
          <w:rFonts w:ascii="Times New Roman" w:hAnsi="Times New Roman"/>
          <w:sz w:val="24"/>
        </w:rPr>
      </w:pPr>
    </w:p>
    <w:p w:rsidR="00DF6170" w:rsidRDefault="00DF6170">
      <w:pPr>
        <w:sectPr w:rsidR="00DF6170">
          <w:pgSz w:w="11906" w:h="16838"/>
          <w:pgMar w:top="1134" w:right="1134" w:bottom="1134" w:left="1134" w:header="709" w:footer="709" w:gutter="0"/>
          <w:cols w:space="720"/>
        </w:sectPr>
      </w:pPr>
    </w:p>
    <w:p w:rsidR="00DF6170" w:rsidRDefault="00DF48B9">
      <w:pPr>
        <w:tabs>
          <w:tab w:val="left" w:pos="0"/>
        </w:tabs>
        <w:spacing w:line="240" w:lineRule="exact"/>
        <w:ind w:left="360"/>
        <w:jc w:val="center"/>
        <w:rPr>
          <w:b/>
        </w:rPr>
      </w:pPr>
      <w:r>
        <w:rPr>
          <w:b/>
        </w:rPr>
        <w:lastRenderedPageBreak/>
        <w:t>2. ТРЕБОВАНИЯ К РЕЗУЛЬТАТАМ ПРОХОЖДЕНИЯ ПРАКТИКИ</w:t>
      </w:r>
    </w:p>
    <w:p w:rsidR="00DF6170" w:rsidRDefault="00DF48B9">
      <w:pPr>
        <w:tabs>
          <w:tab w:val="left" w:pos="0"/>
        </w:tabs>
        <w:jc w:val="both"/>
      </w:pPr>
      <w:r>
        <w:t>Прохождение практики направлено на формирование у обучающихся следующих универсальных (УК) и общепрофессиональных (ОПК) компетенций:</w:t>
      </w:r>
    </w:p>
    <w:p w:rsidR="00DF6170" w:rsidRDefault="00DF6170">
      <w:pPr>
        <w:tabs>
          <w:tab w:val="left" w:pos="42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1505"/>
        <w:gridCol w:w="2150"/>
        <w:gridCol w:w="2096"/>
        <w:gridCol w:w="2535"/>
        <w:gridCol w:w="2260"/>
        <w:gridCol w:w="2163"/>
        <w:gridCol w:w="1643"/>
      </w:tblGrid>
      <w:tr w:rsidR="00DF6170">
        <w:trPr>
          <w:trHeight w:val="340"/>
        </w:trPr>
        <w:tc>
          <w:tcPr>
            <w:tcW w:w="376" w:type="dxa"/>
            <w:vMerge w:val="restart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</w:pPr>
            <w:bookmarkStart w:id="2" w:name="_Hlk82727806"/>
            <w:r>
              <w:t>№</w:t>
            </w:r>
          </w:p>
        </w:tc>
        <w:tc>
          <w:tcPr>
            <w:tcW w:w="1473" w:type="dxa"/>
            <w:vMerge w:val="restart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</w:pPr>
            <w:r>
              <w:t>Код компете</w:t>
            </w:r>
            <w:r>
              <w:t>нции</w:t>
            </w:r>
          </w:p>
        </w:tc>
        <w:tc>
          <w:tcPr>
            <w:tcW w:w="2132" w:type="dxa"/>
            <w:vMerge w:val="restart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</w:pPr>
            <w:r>
              <w:t>Содержание компетенции (или ее части)</w:t>
            </w:r>
          </w:p>
        </w:tc>
        <w:tc>
          <w:tcPr>
            <w:tcW w:w="10805" w:type="dxa"/>
            <w:gridSpan w:val="5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</w:pPr>
            <w:r>
              <w:t xml:space="preserve">В результате прохождение </w:t>
            </w:r>
            <w:proofErr w:type="gramStart"/>
            <w:r>
              <w:t>практики</w:t>
            </w:r>
            <w:proofErr w:type="gramEnd"/>
            <w:r>
              <w:t xml:space="preserve"> обучающиеся должны:</w:t>
            </w:r>
          </w:p>
        </w:tc>
      </w:tr>
      <w:tr w:rsidR="00DF6170">
        <w:trPr>
          <w:trHeight w:val="340"/>
        </w:trPr>
        <w:tc>
          <w:tcPr>
            <w:tcW w:w="376" w:type="dxa"/>
            <w:vMerge/>
          </w:tcPr>
          <w:p w:rsidR="00DF6170" w:rsidRDefault="00DF6170"/>
        </w:tc>
        <w:tc>
          <w:tcPr>
            <w:tcW w:w="1473" w:type="dxa"/>
            <w:vMerge/>
          </w:tcPr>
          <w:p w:rsidR="00DF6170" w:rsidRDefault="00DF6170"/>
        </w:tc>
        <w:tc>
          <w:tcPr>
            <w:tcW w:w="2132" w:type="dxa"/>
            <w:vMerge/>
          </w:tcPr>
          <w:p w:rsidR="00DF6170" w:rsidRDefault="00DF6170"/>
        </w:tc>
        <w:tc>
          <w:tcPr>
            <w:tcW w:w="2132" w:type="dxa"/>
          </w:tcPr>
          <w:p w:rsidR="00DF6170" w:rsidRDefault="00DF48B9">
            <w:pPr>
              <w:widowControl w:val="0"/>
            </w:pPr>
            <w:r>
              <w:t>Знать</w:t>
            </w:r>
          </w:p>
        </w:tc>
        <w:tc>
          <w:tcPr>
            <w:tcW w:w="2481" w:type="dxa"/>
          </w:tcPr>
          <w:p w:rsidR="00DF6170" w:rsidRDefault="00DF48B9">
            <w:pPr>
              <w:widowControl w:val="0"/>
            </w:pPr>
            <w:r>
              <w:t>Уметь</w:t>
            </w:r>
          </w:p>
        </w:tc>
        <w:tc>
          <w:tcPr>
            <w:tcW w:w="2005" w:type="dxa"/>
          </w:tcPr>
          <w:p w:rsidR="00DF6170" w:rsidRDefault="00DF48B9">
            <w:pPr>
              <w:widowControl w:val="0"/>
            </w:pPr>
            <w:r>
              <w:t>Владеть</w:t>
            </w:r>
          </w:p>
        </w:tc>
        <w:tc>
          <w:tcPr>
            <w:tcW w:w="2694" w:type="dxa"/>
          </w:tcPr>
          <w:p w:rsidR="00DF6170" w:rsidRDefault="00DF48B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Индекс достижения</w:t>
            </w:r>
          </w:p>
        </w:tc>
        <w:tc>
          <w:tcPr>
            <w:tcW w:w="1493" w:type="dxa"/>
          </w:tcPr>
          <w:p w:rsidR="00DF6170" w:rsidRDefault="00DF48B9">
            <w:pPr>
              <w:widowControl w:val="0"/>
            </w:pPr>
            <w:r>
              <w:t>Оценочные средства*</w:t>
            </w:r>
          </w:p>
        </w:tc>
      </w:tr>
      <w:bookmarkEnd w:id="2"/>
      <w:tr w:rsidR="00DF6170">
        <w:trPr>
          <w:trHeight w:val="340"/>
        </w:trPr>
        <w:tc>
          <w:tcPr>
            <w:tcW w:w="376" w:type="dxa"/>
          </w:tcPr>
          <w:p w:rsidR="00DF6170" w:rsidRDefault="00DF6170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ind w:left="0" w:firstLine="0"/>
            </w:pPr>
          </w:p>
        </w:tc>
        <w:tc>
          <w:tcPr>
            <w:tcW w:w="1473" w:type="dxa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</w:pPr>
            <w:r>
              <w:rPr>
                <w:color w:val="22272F"/>
                <w:highlight w:val="white"/>
              </w:rPr>
              <w:t>УК-1.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 xml:space="preserve">Способен осуществлять критический анализ проблемных ситуаций на основе системного </w:t>
            </w:r>
            <w:r>
              <w:rPr>
                <w:spacing w:val="-1"/>
              </w:rPr>
              <w:t>подхода, вырабатывать стратегию действий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Источники получения информации,</w:t>
            </w:r>
          </w:p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 xml:space="preserve">возможности </w:t>
            </w:r>
            <w:proofErr w:type="spellStart"/>
            <w:r>
              <w:rPr>
                <w:spacing w:val="-1"/>
              </w:rPr>
              <w:t>интернет-ресурсов</w:t>
            </w:r>
            <w:proofErr w:type="spellEnd"/>
            <w:r>
              <w:rPr>
                <w:spacing w:val="-1"/>
              </w:rPr>
              <w:t xml:space="preserve"> и программных продуктов при решении профессиональных задач (поисковые системы, официальные сайты министерств и ведомств, базы здравоохранения, ЭИОС </w:t>
            </w:r>
            <w:proofErr w:type="spellStart"/>
            <w:r>
              <w:rPr>
                <w:spacing w:val="-1"/>
              </w:rPr>
              <w:t>Moodl</w:t>
            </w:r>
            <w:r>
              <w:rPr>
                <w:spacing w:val="-1"/>
              </w:rPr>
              <w:t>e</w:t>
            </w:r>
            <w:proofErr w:type="spellEnd"/>
          </w:p>
        </w:tc>
        <w:tc>
          <w:tcPr>
            <w:tcW w:w="2481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осуществлять поиск информации посредством электронных ресурсов,</w:t>
            </w:r>
          </w:p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 xml:space="preserve">работать в ЭИОС </w:t>
            </w:r>
            <w:proofErr w:type="spellStart"/>
            <w:r>
              <w:rPr>
                <w:spacing w:val="-1"/>
              </w:rPr>
              <w:t>Moodle</w:t>
            </w:r>
            <w:proofErr w:type="spellEnd"/>
          </w:p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пользоваться электронными библиотечными системами</w:t>
            </w:r>
          </w:p>
        </w:tc>
        <w:tc>
          <w:tcPr>
            <w:tcW w:w="2005" w:type="dxa"/>
          </w:tcPr>
          <w:p w:rsidR="00DF6170" w:rsidRDefault="00DF48B9">
            <w:pPr>
              <w:widowControl w:val="0"/>
            </w:pPr>
            <w:r>
              <w:rPr>
                <w:spacing w:val="-1"/>
              </w:rPr>
              <w:t>навыками поиска и использования информации, необходимой для выполнения профессиональных задач, профессионального и ли</w:t>
            </w:r>
            <w:r>
              <w:rPr>
                <w:spacing w:val="-1"/>
              </w:rPr>
              <w:t>чностного развития</w:t>
            </w:r>
          </w:p>
        </w:tc>
        <w:tc>
          <w:tcPr>
            <w:tcW w:w="2694" w:type="dxa"/>
          </w:tcPr>
          <w:p w:rsidR="00DF6170" w:rsidRDefault="00DF48B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ИД 1 Находит и критически анализирует информацию, необходимую для решения поставленной задачи (проблемной ситуации)</w:t>
            </w:r>
          </w:p>
          <w:p w:rsidR="00DF6170" w:rsidRDefault="00DF48B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ИД 2 Рассматривает и предлагает возможные варианты системного подхода в решении задачи (проблемной ситуации), оценивая их</w:t>
            </w:r>
            <w:r>
              <w:rPr>
                <w:sz w:val="20"/>
              </w:rPr>
              <w:t xml:space="preserve"> достоинства и недостатки</w:t>
            </w:r>
          </w:p>
          <w:p w:rsidR="00DF6170" w:rsidRDefault="00DF48B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ИД 3 Формирует собственные выводы и точку зрения на основе аргументированных данных</w:t>
            </w:r>
          </w:p>
          <w:p w:rsidR="00DF6170" w:rsidRDefault="00DF48B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ИД 4 Определяет и оценивает риски (последствия) возможных решений поставленной задачи</w:t>
            </w:r>
          </w:p>
          <w:p w:rsidR="00DF6170" w:rsidRDefault="00DF48B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ИД 5 Принимает стратегическое решение проблемных ситуаций</w:t>
            </w:r>
          </w:p>
        </w:tc>
        <w:tc>
          <w:tcPr>
            <w:tcW w:w="1493" w:type="dxa"/>
          </w:tcPr>
          <w:p w:rsidR="00DF6170" w:rsidRDefault="00DF48B9">
            <w:pPr>
              <w:widowControl w:val="0"/>
            </w:pPr>
            <w:r>
              <w:t>со</w:t>
            </w:r>
            <w:r>
              <w:t>беседование по теме занятия</w:t>
            </w:r>
          </w:p>
        </w:tc>
      </w:tr>
      <w:tr w:rsidR="00DF6170">
        <w:trPr>
          <w:trHeight w:val="340"/>
        </w:trPr>
        <w:tc>
          <w:tcPr>
            <w:tcW w:w="376" w:type="dxa"/>
          </w:tcPr>
          <w:p w:rsidR="00DF6170" w:rsidRDefault="00DF6170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ind w:left="0" w:firstLine="0"/>
            </w:pPr>
          </w:p>
        </w:tc>
        <w:tc>
          <w:tcPr>
            <w:tcW w:w="1473" w:type="dxa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>УК-4.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color w:val="22272F"/>
                <w:highlight w:val="white"/>
              </w:rPr>
              <w:t>ых</w:t>
            </w:r>
            <w:proofErr w:type="spellEnd"/>
            <w:r>
              <w:rPr>
                <w:color w:val="22272F"/>
                <w:highlight w:val="white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  <w:rPr>
                <w:color w:val="22272F"/>
                <w:highlight w:val="white"/>
              </w:rPr>
            </w:pPr>
            <w:r>
              <w:t xml:space="preserve">Элементы </w:t>
            </w:r>
            <w:r>
              <w:rPr>
                <w:color w:val="22272F"/>
                <w:highlight w:val="white"/>
              </w:rPr>
              <w:t>современных коммуникативных технологий,</w:t>
            </w:r>
          </w:p>
          <w:p w:rsidR="00DF6170" w:rsidRDefault="00DF48B9">
            <w:pPr>
              <w:widowControl w:val="0"/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 xml:space="preserve">Принципы </w:t>
            </w:r>
            <w:r>
              <w:rPr>
                <w:color w:val="22272F"/>
                <w:highlight w:val="white"/>
              </w:rPr>
              <w:t>биоэтики,</w:t>
            </w:r>
          </w:p>
          <w:p w:rsidR="00DF6170" w:rsidRDefault="00DF48B9">
            <w:pPr>
              <w:widowControl w:val="0"/>
            </w:pPr>
            <w:r>
              <w:rPr>
                <w:color w:val="22272F"/>
                <w:highlight w:val="white"/>
              </w:rPr>
              <w:t>Основы медицинской этики</w:t>
            </w:r>
          </w:p>
        </w:tc>
        <w:tc>
          <w:tcPr>
            <w:tcW w:w="2481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осуществлять поиск информации посредством электронных ресурсов,</w:t>
            </w:r>
          </w:p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 xml:space="preserve">работать в ЭИОС </w:t>
            </w:r>
            <w:proofErr w:type="spellStart"/>
            <w:r>
              <w:rPr>
                <w:spacing w:val="-1"/>
              </w:rPr>
              <w:t>Moodle</w:t>
            </w:r>
            <w:proofErr w:type="spellEnd"/>
          </w:p>
          <w:p w:rsidR="00DF6170" w:rsidRDefault="00DF48B9">
            <w:pPr>
              <w:widowControl w:val="0"/>
            </w:pPr>
            <w:r>
              <w:rPr>
                <w:spacing w:val="-1"/>
              </w:rPr>
              <w:t>пользоваться электронными библиотечными системами</w:t>
            </w:r>
          </w:p>
        </w:tc>
        <w:tc>
          <w:tcPr>
            <w:tcW w:w="2005" w:type="dxa"/>
          </w:tcPr>
          <w:p w:rsidR="00DF6170" w:rsidRDefault="00DF48B9">
            <w:pPr>
              <w:widowControl w:val="0"/>
            </w:pPr>
            <w:r>
              <w:rPr>
                <w:spacing w:val="-1"/>
              </w:rPr>
              <w:t>навыками поиска и использования информации, необходимой для выполнения профессиональ</w:t>
            </w:r>
            <w:r>
              <w:rPr>
                <w:spacing w:val="-1"/>
              </w:rPr>
              <w:t xml:space="preserve">ных задач, пользоваться приложением </w:t>
            </w:r>
            <w:proofErr w:type="spellStart"/>
            <w:r>
              <w:rPr>
                <w:spacing w:val="-1"/>
              </w:rPr>
              <w:t>Google</w:t>
            </w:r>
            <w:proofErr w:type="spellEnd"/>
            <w:r>
              <w:rPr>
                <w:spacing w:val="-1"/>
              </w:rPr>
              <w:t xml:space="preserve"> - переводчик</w:t>
            </w:r>
          </w:p>
        </w:tc>
        <w:tc>
          <w:tcPr>
            <w:tcW w:w="2694" w:type="dxa"/>
          </w:tcPr>
          <w:p w:rsidR="00DF6170" w:rsidRDefault="00DF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ИД-1 УК-4 Выбирает стиль общения и язык жестов с учетом ситуации взаимодействия;</w:t>
            </w:r>
          </w:p>
          <w:p w:rsidR="00DF6170" w:rsidRDefault="00DF6170">
            <w:pPr>
              <w:widowControl w:val="0"/>
              <w:rPr>
                <w:sz w:val="20"/>
              </w:rPr>
            </w:pPr>
          </w:p>
        </w:tc>
        <w:tc>
          <w:tcPr>
            <w:tcW w:w="1493" w:type="dxa"/>
          </w:tcPr>
          <w:p w:rsidR="00DF6170" w:rsidRDefault="00DF48B9">
            <w:pPr>
              <w:widowControl w:val="0"/>
            </w:pPr>
            <w:r>
              <w:t>собеседование по теме занятия</w:t>
            </w:r>
          </w:p>
        </w:tc>
      </w:tr>
      <w:tr w:rsidR="00DF6170">
        <w:trPr>
          <w:trHeight w:val="340"/>
        </w:trPr>
        <w:tc>
          <w:tcPr>
            <w:tcW w:w="376" w:type="dxa"/>
          </w:tcPr>
          <w:p w:rsidR="00DF6170" w:rsidRDefault="00DF6170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ind w:left="0" w:firstLine="0"/>
            </w:pPr>
          </w:p>
        </w:tc>
        <w:tc>
          <w:tcPr>
            <w:tcW w:w="1473" w:type="dxa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>УК-5.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 xml:space="preserve">Способен анализировать и учитывать разнообразие культур в процессе </w:t>
            </w:r>
            <w:r>
              <w:rPr>
                <w:color w:val="22272F"/>
                <w:highlight w:val="white"/>
              </w:rPr>
              <w:t>межкультурного взаимодействия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  <w:rPr>
                <w:color w:val="22272F"/>
                <w:highlight w:val="white"/>
              </w:rPr>
            </w:pPr>
            <w:r>
              <w:t xml:space="preserve">Основные межкультурные различия, </w:t>
            </w:r>
            <w:r>
              <w:rPr>
                <w:color w:val="22272F"/>
                <w:highlight w:val="white"/>
              </w:rPr>
              <w:t>основы толерантности.</w:t>
            </w:r>
          </w:p>
          <w:p w:rsidR="00DF6170" w:rsidRDefault="00DF48B9">
            <w:pPr>
              <w:widowControl w:val="0"/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>Принципы биоэтики,</w:t>
            </w:r>
          </w:p>
          <w:p w:rsidR="00DF6170" w:rsidRDefault="00DF48B9">
            <w:pPr>
              <w:widowControl w:val="0"/>
            </w:pPr>
            <w:r>
              <w:rPr>
                <w:color w:val="22272F"/>
                <w:highlight w:val="white"/>
              </w:rPr>
              <w:t>Основы медицинской этики</w:t>
            </w:r>
          </w:p>
        </w:tc>
        <w:tc>
          <w:tcPr>
            <w:tcW w:w="2481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осуществлять поиск информации посредством электронных ресурсов,</w:t>
            </w:r>
          </w:p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 xml:space="preserve">работать в ЭИОС </w:t>
            </w:r>
            <w:proofErr w:type="spellStart"/>
            <w:r>
              <w:rPr>
                <w:spacing w:val="-1"/>
              </w:rPr>
              <w:t>Moodle</w:t>
            </w:r>
            <w:proofErr w:type="spellEnd"/>
          </w:p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 xml:space="preserve">пользоваться электронными библиотечными </w:t>
            </w:r>
            <w:r>
              <w:rPr>
                <w:spacing w:val="-1"/>
              </w:rPr>
              <w:t>системами</w:t>
            </w:r>
          </w:p>
          <w:p w:rsidR="00DF6170" w:rsidRDefault="00DF48B9">
            <w:pPr>
              <w:widowControl w:val="0"/>
            </w:pPr>
            <w:r>
              <w:t>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005" w:type="dxa"/>
          </w:tcPr>
          <w:p w:rsidR="00DF6170" w:rsidRDefault="00DF48B9">
            <w:pPr>
              <w:widowControl w:val="0"/>
            </w:pPr>
            <w:r>
              <w:rPr>
                <w:spacing w:val="-1"/>
              </w:rPr>
              <w:t xml:space="preserve">навыками поиска и использования информации, необходимой для выполнения профессиональных задач, пользоваться приложением </w:t>
            </w:r>
            <w:proofErr w:type="spellStart"/>
            <w:r>
              <w:rPr>
                <w:spacing w:val="-1"/>
              </w:rPr>
              <w:t>Google</w:t>
            </w:r>
            <w:proofErr w:type="spellEnd"/>
            <w:r>
              <w:rPr>
                <w:spacing w:val="-1"/>
              </w:rPr>
              <w:t xml:space="preserve"> - переводчик</w:t>
            </w:r>
          </w:p>
        </w:tc>
        <w:tc>
          <w:tcPr>
            <w:tcW w:w="2694" w:type="dxa"/>
          </w:tcPr>
          <w:p w:rsidR="00DF6170" w:rsidRDefault="00DF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ИД-1 </w:t>
            </w:r>
            <w:r>
              <w:rPr>
                <w:sz w:val="20"/>
                <w:vertAlign w:val="subscript"/>
              </w:rPr>
              <w:t>УК-5</w:t>
            </w:r>
            <w:r>
              <w:rPr>
                <w:sz w:val="20"/>
              </w:rPr>
              <w:t xml:space="preserve"> Отмечает </w:t>
            </w:r>
            <w:r>
              <w:rPr>
                <w:sz w:val="20"/>
              </w:rPr>
              <w:t>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систем;</w:t>
            </w:r>
          </w:p>
          <w:p w:rsidR="00DF6170" w:rsidRDefault="00DF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ИД-2 УК-5 Может преодолеть коммуникативные барьеры при межкультурном взаимодействии;</w:t>
            </w:r>
          </w:p>
          <w:p w:rsidR="00DF6170" w:rsidRDefault="00DF48B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ИД-3 УК-5 Придерживается принципов недискриминационного взаимодействия, основанного на толерантном восприятии культурных </w:t>
            </w:r>
            <w:r>
              <w:rPr>
                <w:sz w:val="20"/>
              </w:rPr>
              <w:lastRenderedPageBreak/>
              <w:t>особенностей представителей различных этносов и конфессий, при личном и массовом общении.</w:t>
            </w:r>
          </w:p>
        </w:tc>
        <w:tc>
          <w:tcPr>
            <w:tcW w:w="1493" w:type="dxa"/>
          </w:tcPr>
          <w:p w:rsidR="00DF6170" w:rsidRDefault="00DF48B9">
            <w:pPr>
              <w:widowControl w:val="0"/>
            </w:pPr>
            <w:r>
              <w:lastRenderedPageBreak/>
              <w:t>собеседование по теме занятия</w:t>
            </w:r>
          </w:p>
        </w:tc>
      </w:tr>
      <w:tr w:rsidR="00DF6170">
        <w:trPr>
          <w:trHeight w:val="340"/>
        </w:trPr>
        <w:tc>
          <w:tcPr>
            <w:tcW w:w="376" w:type="dxa"/>
          </w:tcPr>
          <w:p w:rsidR="00DF6170" w:rsidRDefault="00DF6170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ind w:left="0" w:firstLine="0"/>
            </w:pPr>
          </w:p>
        </w:tc>
        <w:tc>
          <w:tcPr>
            <w:tcW w:w="1473" w:type="dxa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>УК-9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Спос</w:t>
            </w:r>
            <w:r>
              <w:rPr>
                <w:spacing w:val="-1"/>
              </w:rPr>
              <w:t>обен использовать базовые дефектологические знания в социальной и профессиональной сферах</w:t>
            </w:r>
          </w:p>
          <w:p w:rsidR="00DF6170" w:rsidRDefault="00DF6170">
            <w:pPr>
              <w:widowControl w:val="0"/>
              <w:rPr>
                <w:spacing w:val="-1"/>
              </w:rPr>
            </w:pPr>
          </w:p>
        </w:tc>
        <w:tc>
          <w:tcPr>
            <w:tcW w:w="2132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Базовые дефектологические знания в социальной и профессиональной сферах Источники получения информации,</w:t>
            </w:r>
          </w:p>
          <w:p w:rsidR="00DF6170" w:rsidRDefault="00DF48B9">
            <w:pPr>
              <w:widowControl w:val="0"/>
            </w:pPr>
            <w:r>
              <w:rPr>
                <w:spacing w:val="-1"/>
              </w:rPr>
              <w:t xml:space="preserve">возможности </w:t>
            </w:r>
            <w:proofErr w:type="spellStart"/>
            <w:r>
              <w:rPr>
                <w:spacing w:val="-1"/>
              </w:rPr>
              <w:t>интернет-ресурсов</w:t>
            </w:r>
            <w:proofErr w:type="spellEnd"/>
            <w:r>
              <w:rPr>
                <w:spacing w:val="-1"/>
              </w:rPr>
              <w:t xml:space="preserve"> и программных продуктов при реш</w:t>
            </w:r>
            <w:r>
              <w:rPr>
                <w:spacing w:val="-1"/>
              </w:rPr>
              <w:t xml:space="preserve">ении профессиональных задач (поисковые системы, официальные сайты министерств и ведомств, базы здравоохранения, ЭИОС </w:t>
            </w:r>
            <w:proofErr w:type="spellStart"/>
            <w:r>
              <w:rPr>
                <w:spacing w:val="-1"/>
              </w:rPr>
              <w:t>Moodle</w:t>
            </w:r>
            <w:proofErr w:type="spellEnd"/>
          </w:p>
        </w:tc>
        <w:tc>
          <w:tcPr>
            <w:tcW w:w="2481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осуществлять поиск информации посредством электронных ресурсов,</w:t>
            </w:r>
          </w:p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 xml:space="preserve">работать в ЭИОС </w:t>
            </w:r>
            <w:proofErr w:type="spellStart"/>
            <w:r>
              <w:rPr>
                <w:spacing w:val="-1"/>
              </w:rPr>
              <w:t>Moodle</w:t>
            </w:r>
            <w:proofErr w:type="spellEnd"/>
          </w:p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пользоваться электронными библиотечными систе</w:t>
            </w:r>
            <w:r>
              <w:rPr>
                <w:spacing w:val="-1"/>
              </w:rPr>
              <w:t>мами</w:t>
            </w:r>
          </w:p>
        </w:tc>
        <w:tc>
          <w:tcPr>
            <w:tcW w:w="2005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>навыками поиска и использования информации, необходимой для выполнения профессиональных задач, профессионального и личностного развития</w:t>
            </w:r>
          </w:p>
        </w:tc>
        <w:tc>
          <w:tcPr>
            <w:tcW w:w="2694" w:type="dxa"/>
          </w:tcPr>
          <w:p w:rsidR="00DF6170" w:rsidRDefault="00DF48B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ИД 1 Обладает представлениями о принципах недискриминационного взаимодействия при к</w:t>
            </w:r>
            <w:r>
              <w:rPr>
                <w:sz w:val="20"/>
              </w:rPr>
              <w:t>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  <w:p w:rsidR="00DF6170" w:rsidRDefault="00DF48B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ИД 2 Планирует и осуществляет профессиональную деятельность с лицами, имеющими инвалидность или ограниченные возмож</w:t>
            </w:r>
            <w:r>
              <w:rPr>
                <w:sz w:val="20"/>
              </w:rPr>
              <w:t>ности здоровья</w:t>
            </w:r>
          </w:p>
          <w:p w:rsidR="00DF6170" w:rsidRDefault="00DF48B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ИД 3 Взаимодействует с лицами, имеющими ограниченные возможности здоровья или инвалидность в социальной и профессиональной сферах</w:t>
            </w:r>
          </w:p>
          <w:p w:rsidR="00DF6170" w:rsidRDefault="00DF6170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DF6170" w:rsidRDefault="00DF6170">
            <w:pPr>
              <w:widowControl w:val="0"/>
            </w:pPr>
          </w:p>
        </w:tc>
      </w:tr>
      <w:tr w:rsidR="00DF6170">
        <w:trPr>
          <w:trHeight w:val="340"/>
        </w:trPr>
        <w:tc>
          <w:tcPr>
            <w:tcW w:w="376" w:type="dxa"/>
          </w:tcPr>
          <w:p w:rsidR="00DF6170" w:rsidRDefault="00DF6170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ind w:left="0" w:firstLine="0"/>
            </w:pPr>
          </w:p>
        </w:tc>
        <w:tc>
          <w:tcPr>
            <w:tcW w:w="1473" w:type="dxa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>ОПК-1.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 xml:space="preserve">Способен реализовывать моральные и </w:t>
            </w:r>
            <w:r>
              <w:rPr>
                <w:color w:val="22272F"/>
                <w:highlight w:val="white"/>
              </w:rPr>
              <w:lastRenderedPageBreak/>
              <w:t xml:space="preserve">правовые нормы, этические и </w:t>
            </w:r>
            <w:proofErr w:type="spellStart"/>
            <w:r>
              <w:rPr>
                <w:color w:val="22272F"/>
                <w:highlight w:val="white"/>
              </w:rPr>
              <w:t>деонтологические</w:t>
            </w:r>
            <w:proofErr w:type="spellEnd"/>
            <w:r>
              <w:rPr>
                <w:color w:val="22272F"/>
                <w:highlight w:val="white"/>
              </w:rPr>
              <w:t xml:space="preserve"> принципы в профессио</w:t>
            </w:r>
            <w:r>
              <w:rPr>
                <w:color w:val="22272F"/>
                <w:highlight w:val="white"/>
              </w:rPr>
              <w:t>нальной деятельности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</w:pPr>
            <w:r>
              <w:lastRenderedPageBreak/>
              <w:t xml:space="preserve">основы профессиональной этики, </w:t>
            </w:r>
            <w:r>
              <w:lastRenderedPageBreak/>
              <w:t>деонтологии, принципы работы в коллективе</w:t>
            </w:r>
          </w:p>
        </w:tc>
        <w:tc>
          <w:tcPr>
            <w:tcW w:w="2481" w:type="dxa"/>
          </w:tcPr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lastRenderedPageBreak/>
              <w:t xml:space="preserve">пользоваться учебной, научной, научно-популярной </w:t>
            </w:r>
            <w:r>
              <w:lastRenderedPageBreak/>
              <w:t>литературой, сетью Интернет для профессиональной деятельности;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защищать гражданские права врачей и пациентов разл</w:t>
            </w:r>
            <w:r>
              <w:t>ичного возраста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 xml:space="preserve">реализовать этические и </w:t>
            </w:r>
            <w:proofErr w:type="spellStart"/>
            <w:r>
              <w:t>деонтологические</w:t>
            </w:r>
            <w:proofErr w:type="spellEnd"/>
            <w:r>
              <w:t xml:space="preserve"> принципы в профессиональной деятельности</w:t>
            </w:r>
          </w:p>
        </w:tc>
        <w:tc>
          <w:tcPr>
            <w:tcW w:w="2005" w:type="dxa"/>
          </w:tcPr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lastRenderedPageBreak/>
              <w:t xml:space="preserve">навыками профессиональной этики и </w:t>
            </w:r>
            <w:r>
              <w:lastRenderedPageBreak/>
              <w:t>деонтологии</w:t>
            </w:r>
          </w:p>
          <w:p w:rsidR="00DF6170" w:rsidRDefault="00DF6170">
            <w:pPr>
              <w:widowControl w:val="0"/>
            </w:pPr>
          </w:p>
        </w:tc>
        <w:tc>
          <w:tcPr>
            <w:tcW w:w="2694" w:type="dxa"/>
          </w:tcPr>
          <w:p w:rsidR="00DF6170" w:rsidRDefault="00DF48B9">
            <w:pPr>
              <w:pStyle w:val="TableParagraph"/>
              <w:tabs>
                <w:tab w:val="left" w:pos="1555"/>
              </w:tabs>
              <w:rPr>
                <w:color w:val="22272F"/>
                <w:sz w:val="20"/>
                <w:highlight w:val="white"/>
              </w:rPr>
            </w:pPr>
            <w:r>
              <w:rPr>
                <w:sz w:val="20"/>
              </w:rPr>
              <w:lastRenderedPageBreak/>
              <w:t>ИД-1</w:t>
            </w:r>
            <w:r>
              <w:rPr>
                <w:sz w:val="20"/>
                <w:vertAlign w:val="subscript"/>
              </w:rPr>
              <w:t xml:space="preserve">ОПК-1 </w:t>
            </w:r>
            <w:r>
              <w:rPr>
                <w:color w:val="22272F"/>
                <w:sz w:val="20"/>
                <w:highlight w:val="white"/>
              </w:rPr>
              <w:t xml:space="preserve">Знает и использует моральные и правовые нормы, </w:t>
            </w:r>
            <w:r>
              <w:rPr>
                <w:color w:val="22272F"/>
                <w:sz w:val="20"/>
                <w:highlight w:val="white"/>
              </w:rPr>
              <w:lastRenderedPageBreak/>
              <w:t xml:space="preserve">этические и </w:t>
            </w:r>
            <w:proofErr w:type="spellStart"/>
            <w:r>
              <w:rPr>
                <w:color w:val="22272F"/>
                <w:sz w:val="20"/>
                <w:highlight w:val="white"/>
              </w:rPr>
              <w:t>деонтологические</w:t>
            </w:r>
            <w:proofErr w:type="spellEnd"/>
            <w:r>
              <w:rPr>
                <w:color w:val="22272F"/>
                <w:sz w:val="20"/>
                <w:highlight w:val="white"/>
              </w:rPr>
              <w:t xml:space="preserve"> основы статуса пациента и</w:t>
            </w:r>
            <w:r>
              <w:rPr>
                <w:color w:val="22272F"/>
                <w:sz w:val="20"/>
                <w:highlight w:val="white"/>
              </w:rPr>
              <w:t xml:space="preserve"> врача необходимые в профессиональной деятельности;</w:t>
            </w:r>
          </w:p>
          <w:p w:rsidR="00DF6170" w:rsidRDefault="00DF48B9">
            <w:pPr>
              <w:pStyle w:val="TableParagraph"/>
              <w:tabs>
                <w:tab w:val="left" w:pos="1555"/>
              </w:tabs>
              <w:rPr>
                <w:sz w:val="20"/>
              </w:rPr>
            </w:pPr>
            <w:r>
              <w:rPr>
                <w:sz w:val="20"/>
              </w:rPr>
              <w:t>ИД-2</w:t>
            </w:r>
            <w:r>
              <w:rPr>
                <w:sz w:val="20"/>
                <w:vertAlign w:val="subscript"/>
              </w:rPr>
              <w:t xml:space="preserve">ОПК-1 </w:t>
            </w:r>
            <w:r>
              <w:rPr>
                <w:sz w:val="20"/>
              </w:rPr>
              <w:t>Применяет принципы и правила взаимоотношения «врач-пациент», «врач-родственник», "врачебная тайна", " врачебная клятва"</w:t>
            </w:r>
          </w:p>
          <w:p w:rsidR="00DF6170" w:rsidRDefault="00DF48B9">
            <w:pPr>
              <w:pStyle w:val="TableParagraph"/>
              <w:tabs>
                <w:tab w:val="left" w:pos="1555"/>
              </w:tabs>
              <w:rPr>
                <w:sz w:val="20"/>
              </w:rPr>
            </w:pPr>
            <w:r>
              <w:rPr>
                <w:sz w:val="20"/>
              </w:rPr>
              <w:t>ИД-3</w:t>
            </w:r>
            <w:r>
              <w:rPr>
                <w:sz w:val="20"/>
                <w:vertAlign w:val="subscript"/>
              </w:rPr>
              <w:t xml:space="preserve">ОПК-1 </w:t>
            </w:r>
            <w:r>
              <w:rPr>
                <w:sz w:val="20"/>
              </w:rPr>
              <w:t>Излагает профессиональную информацию в процессе межкультурного в</w:t>
            </w:r>
            <w:r>
              <w:rPr>
                <w:sz w:val="20"/>
              </w:rPr>
              <w:t>заимодействия, соблюдая принципы этики и деонтологии, морально и правовых норм.</w:t>
            </w:r>
          </w:p>
          <w:p w:rsidR="00DF6170" w:rsidRDefault="00DF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ИД-4</w:t>
            </w:r>
            <w:r>
              <w:rPr>
                <w:sz w:val="20"/>
                <w:vertAlign w:val="subscript"/>
              </w:rPr>
              <w:t xml:space="preserve">ОПК-1 </w:t>
            </w:r>
            <w:r>
              <w:rPr>
                <w:sz w:val="20"/>
              </w:rPr>
              <w:t>Осуществляет контроль соблюдения норм врачебной и деловой этики в общении с коллегами, гражданами, пациентами, должностными лицами необходимых в профессиональной деят</w:t>
            </w:r>
            <w:r>
              <w:rPr>
                <w:sz w:val="20"/>
              </w:rPr>
              <w:t>ельности врача.</w:t>
            </w:r>
          </w:p>
        </w:tc>
        <w:tc>
          <w:tcPr>
            <w:tcW w:w="1493" w:type="dxa"/>
          </w:tcPr>
          <w:p w:rsidR="00DF6170" w:rsidRDefault="00DF48B9">
            <w:pPr>
              <w:widowControl w:val="0"/>
            </w:pPr>
            <w:r>
              <w:lastRenderedPageBreak/>
              <w:t>собеседование по теме занятия</w:t>
            </w:r>
          </w:p>
        </w:tc>
      </w:tr>
      <w:tr w:rsidR="00DF6170">
        <w:trPr>
          <w:trHeight w:val="340"/>
        </w:trPr>
        <w:tc>
          <w:tcPr>
            <w:tcW w:w="376" w:type="dxa"/>
          </w:tcPr>
          <w:p w:rsidR="00DF6170" w:rsidRDefault="00DF6170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ind w:left="0" w:firstLine="0"/>
            </w:pPr>
          </w:p>
        </w:tc>
        <w:tc>
          <w:tcPr>
            <w:tcW w:w="1473" w:type="dxa"/>
          </w:tcPr>
          <w:p w:rsidR="00DF6170" w:rsidRDefault="00DF48B9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>ОПК-6.</w:t>
            </w:r>
          </w:p>
        </w:tc>
        <w:tc>
          <w:tcPr>
            <w:tcW w:w="2132" w:type="dxa"/>
          </w:tcPr>
          <w:p w:rsidR="00DF6170" w:rsidRDefault="00DF48B9">
            <w:pPr>
              <w:pStyle w:val="TableParagraph"/>
            </w:pPr>
            <w:r>
              <w:rPr>
                <w:color w:val="22272F"/>
                <w:highlight w:val="white"/>
              </w:rPr>
              <w:t xml:space="preserve">Способен организовывать уход за больными, оказывать </w:t>
            </w:r>
            <w:r>
              <w:rPr>
                <w:color w:val="22272F"/>
                <w:highlight w:val="white"/>
              </w:rPr>
              <w:lastRenderedPageBreak/>
              <w:t xml:space="preserve">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>
              <w:rPr>
                <w:color w:val="22272F"/>
                <w:highlight w:val="white"/>
              </w:rPr>
              <w:t>догоспитальном</w:t>
            </w:r>
            <w:proofErr w:type="spellEnd"/>
            <w:r>
              <w:rPr>
                <w:color w:val="22272F"/>
                <w:highlight w:val="white"/>
              </w:rPr>
              <w:t xml:space="preserve"> э</w:t>
            </w:r>
            <w:r>
              <w:rPr>
                <w:color w:val="22272F"/>
                <w:highlight w:val="white"/>
              </w:rPr>
              <w:t>тапе, в условиях чрезвычайных ситуаций, эпидемий и в очагах массового поражения</w:t>
            </w:r>
          </w:p>
          <w:p w:rsidR="00DF6170" w:rsidRDefault="00DF6170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22272F"/>
                <w:highlight w:val="white"/>
              </w:rPr>
            </w:pPr>
          </w:p>
        </w:tc>
        <w:tc>
          <w:tcPr>
            <w:tcW w:w="2132" w:type="dxa"/>
          </w:tcPr>
          <w:p w:rsidR="00DF6170" w:rsidRDefault="00DF48B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</w:pPr>
            <w:r>
              <w:lastRenderedPageBreak/>
              <w:t xml:space="preserve">принципы ухода за больными и оказания первичной </w:t>
            </w:r>
            <w:r>
              <w:lastRenderedPageBreak/>
              <w:t>доврачебной медико-санитарной помощи при различных заболеваниях и состояниях.</w:t>
            </w:r>
          </w:p>
          <w:p w:rsidR="00DF6170" w:rsidRDefault="00DF48B9">
            <w:pPr>
              <w:widowControl w:val="0"/>
            </w:pPr>
            <w:r>
              <w:t>этиологию, клинические проявления, способы профил</w:t>
            </w:r>
            <w:r>
              <w:t xml:space="preserve">актики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</w:t>
            </w:r>
          </w:p>
        </w:tc>
        <w:tc>
          <w:tcPr>
            <w:tcW w:w="2481" w:type="dxa"/>
          </w:tcPr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lastRenderedPageBreak/>
              <w:t xml:space="preserve">произвести санитарную обработку больного при поступлении в </w:t>
            </w:r>
            <w:r>
              <w:lastRenderedPageBreak/>
              <w:t xml:space="preserve">стационар и в период пребывания в стационаре, 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смену нательного и постельного белья больного,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обработать пролежни;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осуществлять уход за больными разли</w:t>
            </w:r>
            <w:r>
              <w:t xml:space="preserve">чного возраста, страдающими заболеваниями различных органов и систем, 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 xml:space="preserve">осуществлять транспортировку больных; 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 xml:space="preserve">измерять температуру тела, суточный диурез, 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собирать у пациентов биологический материал для лабораторных исследований,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проводить кормление больны</w:t>
            </w:r>
            <w:r>
              <w:t xml:space="preserve">х; 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 xml:space="preserve">осуществить дезинфекцию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подготовку медицинского </w:t>
            </w:r>
            <w:r>
              <w:lastRenderedPageBreak/>
              <w:t>инструментария,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пользоваться учебной, научной, научно-популярной литературой, сетью Интернет для профессиональной деятельности;</w:t>
            </w:r>
          </w:p>
          <w:p w:rsidR="00DF6170" w:rsidRDefault="00DF48B9">
            <w:pPr>
              <w:widowControl w:val="0"/>
            </w:pPr>
            <w:r>
              <w:t>осуществлять подготовку информационных сообщений по в</w:t>
            </w:r>
            <w:r>
              <w:t xml:space="preserve">опросам, связанным с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</w:t>
            </w:r>
          </w:p>
        </w:tc>
        <w:tc>
          <w:tcPr>
            <w:tcW w:w="2005" w:type="dxa"/>
          </w:tcPr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spacing w:val="-1"/>
              </w:rPr>
            </w:pPr>
            <w:r>
              <w:lastRenderedPageBreak/>
              <w:t xml:space="preserve">навыками ухода за больными с учетом их возраста, характера и </w:t>
            </w:r>
            <w:r>
              <w:lastRenderedPageBreak/>
              <w:t>тяжести заболевания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spacing w:val="-1"/>
              </w:rPr>
            </w:pPr>
            <w:r>
              <w:t xml:space="preserve">навыками ухода за тяжелобольными и </w:t>
            </w:r>
            <w:proofErr w:type="spellStart"/>
            <w:r>
              <w:t>агонирующими</w:t>
            </w:r>
            <w:proofErr w:type="spellEnd"/>
            <w:r>
              <w:t xml:space="preserve"> больными 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spacing w:val="-1"/>
              </w:rPr>
            </w:pPr>
            <w:r>
              <w:t>организовать уход при рвоте, кровотечениях, кашле, удушь</w:t>
            </w:r>
            <w:r>
              <w:t xml:space="preserve">е, болях в сердце, лихорадке, обмороке, коллапсе, диарее, запоре, </w:t>
            </w:r>
            <w:proofErr w:type="spellStart"/>
            <w:r>
              <w:t>энурезе</w:t>
            </w:r>
            <w:proofErr w:type="spellEnd"/>
            <w:r>
              <w:t xml:space="preserve">, почечной колике, 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 xml:space="preserve">Определение основных антропометрических </w:t>
            </w:r>
            <w:proofErr w:type="gramStart"/>
            <w:r>
              <w:t>показателей,  используя</w:t>
            </w:r>
            <w:proofErr w:type="gramEnd"/>
            <w:r>
              <w:t xml:space="preserve"> ростомер, весы.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Транспортировка больного на кресле-каталке, на носилках-каталке и вручную (на носил</w:t>
            </w:r>
            <w:r>
              <w:t>ках).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Проведение термометрии.</w:t>
            </w:r>
          </w:p>
          <w:p w:rsidR="00DF6170" w:rsidRDefault="00DF48B9">
            <w:pPr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</w:pPr>
            <w:r>
              <w:t>навыками подготовки информационных сообщений</w:t>
            </w:r>
          </w:p>
          <w:p w:rsidR="00DF6170" w:rsidRDefault="00DF6170">
            <w:pPr>
              <w:widowControl w:val="0"/>
            </w:pPr>
          </w:p>
        </w:tc>
        <w:tc>
          <w:tcPr>
            <w:tcW w:w="2694" w:type="dxa"/>
          </w:tcPr>
          <w:p w:rsidR="00DF6170" w:rsidRDefault="00DF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ИД-1 </w:t>
            </w:r>
            <w:r>
              <w:rPr>
                <w:sz w:val="20"/>
                <w:vertAlign w:val="subscript"/>
              </w:rPr>
              <w:t>ОПК-6</w:t>
            </w:r>
            <w:r>
              <w:rPr>
                <w:sz w:val="20"/>
              </w:rPr>
              <w:t xml:space="preserve"> Организует уход за больным согласно медицинского профиля больного </w:t>
            </w:r>
          </w:p>
          <w:p w:rsidR="00DF6170" w:rsidRDefault="00DF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ИД-2 </w:t>
            </w:r>
            <w:r>
              <w:rPr>
                <w:sz w:val="20"/>
                <w:vertAlign w:val="subscript"/>
              </w:rPr>
              <w:t>ОПК-6</w:t>
            </w:r>
            <w:r>
              <w:rPr>
                <w:sz w:val="20"/>
              </w:rPr>
              <w:t xml:space="preserve"> Применяет принципы и правила взаимоотношения «врач-пациент», «врач-родственник», «врачебная</w:t>
            </w:r>
            <w:r>
              <w:rPr>
                <w:sz w:val="20"/>
              </w:rPr>
              <w:t xml:space="preserve"> тайна», «врачебная клятва»</w:t>
            </w:r>
          </w:p>
          <w:p w:rsidR="00DF6170" w:rsidRDefault="00DF6170">
            <w:pPr>
              <w:pStyle w:val="TableParagraph"/>
              <w:tabs>
                <w:tab w:val="left" w:pos="1555"/>
              </w:tabs>
              <w:rPr>
                <w:sz w:val="20"/>
              </w:rPr>
            </w:pPr>
          </w:p>
        </w:tc>
        <w:tc>
          <w:tcPr>
            <w:tcW w:w="1493" w:type="dxa"/>
          </w:tcPr>
          <w:p w:rsidR="00DF6170" w:rsidRDefault="00DF48B9">
            <w:pPr>
              <w:widowControl w:val="0"/>
            </w:pPr>
            <w:r>
              <w:lastRenderedPageBreak/>
              <w:t>собеседование по теме занятия</w:t>
            </w:r>
          </w:p>
        </w:tc>
      </w:tr>
      <w:tr w:rsidR="00DF6170">
        <w:trPr>
          <w:trHeight w:val="340"/>
        </w:trPr>
        <w:tc>
          <w:tcPr>
            <w:tcW w:w="376" w:type="dxa"/>
          </w:tcPr>
          <w:p w:rsidR="00DF6170" w:rsidRDefault="00DF6170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ind w:left="0" w:firstLine="0"/>
            </w:pPr>
          </w:p>
        </w:tc>
        <w:tc>
          <w:tcPr>
            <w:tcW w:w="1473" w:type="dxa"/>
          </w:tcPr>
          <w:p w:rsidR="00DF6170" w:rsidRDefault="00DF48B9">
            <w:pPr>
              <w:pStyle w:val="TableParagraph"/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 xml:space="preserve">ОПК-10 </w:t>
            </w:r>
          </w:p>
          <w:p w:rsidR="00DF6170" w:rsidRDefault="00DF6170">
            <w:pPr>
              <w:pStyle w:val="TableParagraph"/>
              <w:rPr>
                <w:color w:val="22272F"/>
                <w:highlight w:val="white"/>
              </w:rPr>
            </w:pPr>
          </w:p>
        </w:tc>
        <w:tc>
          <w:tcPr>
            <w:tcW w:w="2132" w:type="dxa"/>
          </w:tcPr>
          <w:p w:rsidR="00DF6170" w:rsidRDefault="00DF48B9">
            <w:pPr>
              <w:pStyle w:val="TableParagraph"/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>Способен понимать и использовать их для решения задач профессиональной деятельности</w:t>
            </w:r>
          </w:p>
        </w:tc>
        <w:tc>
          <w:tcPr>
            <w:tcW w:w="2132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color w:val="22272F"/>
                <w:highlight w:val="white"/>
              </w:rPr>
              <w:t>Принципы работы современных информационных технологий,</w:t>
            </w:r>
            <w:r>
              <w:rPr>
                <w:spacing w:val="-1"/>
              </w:rPr>
              <w:t xml:space="preserve"> источники получения информации, </w:t>
            </w:r>
            <w:r>
              <w:t>медико-биологич</w:t>
            </w:r>
            <w:r>
              <w:t>ескую терминологию,</w:t>
            </w:r>
          </w:p>
          <w:p w:rsidR="00DF6170" w:rsidRDefault="00DF48B9">
            <w:pPr>
              <w:tabs>
                <w:tab w:val="left" w:pos="176"/>
              </w:tabs>
            </w:pPr>
            <w:r>
              <w:rPr>
                <w:spacing w:val="-1"/>
              </w:rPr>
              <w:t xml:space="preserve">возможности </w:t>
            </w:r>
            <w:proofErr w:type="spellStart"/>
            <w:r>
              <w:rPr>
                <w:spacing w:val="-1"/>
              </w:rPr>
              <w:t>интернет-ресурсов</w:t>
            </w:r>
            <w:proofErr w:type="spellEnd"/>
            <w:r>
              <w:rPr>
                <w:spacing w:val="-1"/>
              </w:rPr>
              <w:t xml:space="preserve"> и программных продуктов (поисковые системы, </w:t>
            </w:r>
            <w:r>
              <w:rPr>
                <w:spacing w:val="-1"/>
              </w:rPr>
              <w:lastRenderedPageBreak/>
              <w:t xml:space="preserve">официальные сайты министерств и ведомств, базы здравоохранения, ЭИОС </w:t>
            </w:r>
            <w:proofErr w:type="spellStart"/>
            <w:r>
              <w:rPr>
                <w:spacing w:val="-1"/>
              </w:rPr>
              <w:t>Moodle</w:t>
            </w:r>
            <w:proofErr w:type="spellEnd"/>
          </w:p>
        </w:tc>
        <w:tc>
          <w:tcPr>
            <w:tcW w:w="2481" w:type="dxa"/>
          </w:tcPr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lastRenderedPageBreak/>
              <w:t>осуществлять поиск информации посредством электронных ресурсов,</w:t>
            </w:r>
          </w:p>
          <w:p w:rsidR="00DF6170" w:rsidRDefault="00DF48B9">
            <w:pPr>
              <w:widowControl w:val="0"/>
              <w:rPr>
                <w:spacing w:val="-1"/>
              </w:rPr>
            </w:pPr>
            <w:r>
              <w:rPr>
                <w:spacing w:val="-1"/>
              </w:rPr>
              <w:t xml:space="preserve">работать в ЭИОС </w:t>
            </w:r>
            <w:proofErr w:type="spellStart"/>
            <w:r>
              <w:rPr>
                <w:spacing w:val="-1"/>
              </w:rPr>
              <w:t>Moodle</w:t>
            </w:r>
            <w:proofErr w:type="spellEnd"/>
          </w:p>
          <w:p w:rsidR="00DF6170" w:rsidRDefault="00DF48B9">
            <w:pPr>
              <w:jc w:val="both"/>
            </w:pPr>
            <w:r>
              <w:rPr>
                <w:spacing w:val="-1"/>
              </w:rPr>
              <w:t>пользоваться электронными библиотечными системами</w:t>
            </w:r>
          </w:p>
        </w:tc>
        <w:tc>
          <w:tcPr>
            <w:tcW w:w="2005" w:type="dxa"/>
          </w:tcPr>
          <w:p w:rsidR="00DF6170" w:rsidRDefault="00DF48B9">
            <w:pPr>
              <w:jc w:val="both"/>
            </w:pPr>
            <w:r>
              <w:rPr>
                <w:spacing w:val="-1"/>
              </w:rPr>
              <w:t>навыками поиска и использования информации, необходимой для выполнения профессиональных задач, профессионального и личностного развития</w:t>
            </w:r>
          </w:p>
        </w:tc>
        <w:tc>
          <w:tcPr>
            <w:tcW w:w="2694" w:type="dxa"/>
          </w:tcPr>
          <w:p w:rsidR="00DF6170" w:rsidRDefault="00DF48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ИД 1 </w:t>
            </w:r>
            <w:r>
              <w:rPr>
                <w:sz w:val="20"/>
                <w:vertAlign w:val="subscript"/>
              </w:rPr>
              <w:t>ОПК-</w:t>
            </w:r>
            <w:proofErr w:type="gramStart"/>
            <w:r>
              <w:rPr>
                <w:sz w:val="20"/>
                <w:vertAlign w:val="subscript"/>
              </w:rPr>
              <w:t>10</w:t>
            </w:r>
            <w:r>
              <w:rPr>
                <w:sz w:val="20"/>
              </w:rPr>
              <w:t xml:space="preserve">  Использует</w:t>
            </w:r>
            <w:proofErr w:type="gramEnd"/>
            <w:r>
              <w:rPr>
                <w:sz w:val="20"/>
              </w:rPr>
              <w:t xml:space="preserve"> современные информационные и коммуникационные</w:t>
            </w:r>
            <w:r>
              <w:rPr>
                <w:sz w:val="20"/>
              </w:rPr>
              <w:t xml:space="preserve"> средства и технологии, библиографические ресурсы, медико-биологическую терминологию в решении стандартных задач профессиональной деятельности</w:t>
            </w:r>
          </w:p>
          <w:p w:rsidR="00DF6170" w:rsidRDefault="00DF6170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DF6170" w:rsidRDefault="00DF6170">
            <w:pPr>
              <w:widowControl w:val="0"/>
            </w:pPr>
          </w:p>
        </w:tc>
      </w:tr>
    </w:tbl>
    <w:p w:rsidR="00DF6170" w:rsidRDefault="00DF6170">
      <w:pPr>
        <w:tabs>
          <w:tab w:val="left" w:pos="426"/>
        </w:tabs>
        <w:jc w:val="center"/>
        <w:rPr>
          <w:b/>
        </w:rPr>
      </w:pPr>
    </w:p>
    <w:p w:rsidR="00DF6170" w:rsidRDefault="00DF6170">
      <w:pPr>
        <w:tabs>
          <w:tab w:val="left" w:pos="426"/>
        </w:tabs>
        <w:jc w:val="center"/>
        <w:rPr>
          <w:b/>
        </w:rPr>
      </w:pPr>
    </w:p>
    <w:p w:rsidR="00DF6170" w:rsidRDefault="00DF6170">
      <w:pPr>
        <w:tabs>
          <w:tab w:val="left" w:pos="426"/>
        </w:tabs>
        <w:jc w:val="center"/>
        <w:rPr>
          <w:b/>
        </w:rPr>
      </w:pPr>
    </w:p>
    <w:p w:rsidR="00DF6170" w:rsidRDefault="00DF6170">
      <w:pPr>
        <w:sectPr w:rsidR="00DF6170">
          <w:pgSz w:w="16838" w:h="11906"/>
          <w:pgMar w:top="1134" w:right="1134" w:bottom="1134" w:left="1134" w:header="709" w:footer="709" w:gutter="0"/>
          <w:cols w:space="720"/>
        </w:sectPr>
      </w:pPr>
    </w:p>
    <w:p w:rsidR="00DF6170" w:rsidRDefault="00DF48B9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lastRenderedPageBreak/>
        <w:t>3. МЕСТО УЧЕБНОЙ ПРАКТИКИ В СТРУКТУРЕ ООП ВО УНИВЕРСИТЕТА</w:t>
      </w:r>
    </w:p>
    <w:p w:rsidR="00DF6170" w:rsidRDefault="00DF48B9">
      <w:pPr>
        <w:tabs>
          <w:tab w:val="left" w:pos="426"/>
        </w:tabs>
        <w:jc w:val="both"/>
      </w:pPr>
      <w:r>
        <w:t>Учебная практика</w:t>
      </w:r>
      <w:r>
        <w:rPr>
          <w:b/>
        </w:rPr>
        <w:t xml:space="preserve"> </w:t>
      </w:r>
      <w:r>
        <w:t xml:space="preserve">«Практика </w:t>
      </w:r>
      <w:r>
        <w:t>по получению первичных профессиональных умений и навыков, в том числе первичных умений и навыков педиатрического профиля» в структуре ООП ВО относится к блоку «Учебные практики».</w:t>
      </w:r>
    </w:p>
    <w:p w:rsidR="00DF6170" w:rsidRDefault="00DF6170">
      <w:pPr>
        <w:tabs>
          <w:tab w:val="left" w:pos="0"/>
        </w:tabs>
        <w:jc w:val="both"/>
      </w:pPr>
    </w:p>
    <w:p w:rsidR="00DF6170" w:rsidRDefault="00DF48B9">
      <w:pPr>
        <w:tabs>
          <w:tab w:val="left" w:pos="0"/>
        </w:tabs>
        <w:jc w:val="both"/>
      </w:pPr>
      <w:r>
        <w:t>3.1. Специальные требования к входным знаниям, умениям и компетенциям студен</w:t>
      </w:r>
      <w:r>
        <w:t>та не предусматриваются. Учебная практика является предшествующей для изучения дисциплин профессионального цикла и проведения производственных практик.</w:t>
      </w:r>
    </w:p>
    <w:p w:rsidR="00DF6170" w:rsidRDefault="00DF48B9">
      <w:pPr>
        <w:tabs>
          <w:tab w:val="left" w:pos="426"/>
        </w:tabs>
        <w:jc w:val="both"/>
      </w:pPr>
      <w:r>
        <w:t>3.2. Прохождение практики необходимо для знаний, умений и навыков, формируемых последующими дисциплинами</w:t>
      </w:r>
      <w:r>
        <w:t xml:space="preserve"> и практиками:</w:t>
      </w:r>
    </w:p>
    <w:p w:rsidR="00DF6170" w:rsidRDefault="00DF48B9">
      <w:pPr>
        <w:tabs>
          <w:tab w:val="left" w:pos="426"/>
        </w:tabs>
        <w:jc w:val="both"/>
        <w:rPr>
          <w:b/>
          <w:u w:val="single"/>
        </w:rPr>
      </w:pPr>
      <w:r>
        <w:rPr>
          <w:b/>
          <w:u w:val="single"/>
        </w:rPr>
        <w:t>Пропедевтика детских болезней</w:t>
      </w:r>
    </w:p>
    <w:p w:rsidR="00DF6170" w:rsidRDefault="00DF6170">
      <w:pPr>
        <w:tabs>
          <w:tab w:val="left" w:pos="426"/>
        </w:tabs>
        <w:ind w:right="124"/>
        <w:rPr>
          <w:b/>
          <w:i/>
        </w:rPr>
      </w:pPr>
    </w:p>
    <w:p w:rsidR="00DF6170" w:rsidRDefault="00DF48B9">
      <w:pPr>
        <w:tabs>
          <w:tab w:val="left" w:pos="426"/>
        </w:tabs>
        <w:ind w:right="124"/>
      </w:pPr>
      <w:r>
        <w:rPr>
          <w:b/>
          <w:i/>
        </w:rPr>
        <w:t xml:space="preserve">Знать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значение рационального питания в профилактике заболеваний;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значение ухода за детьми;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этико-</w:t>
      </w:r>
      <w:proofErr w:type="spellStart"/>
      <w:r>
        <w:t>деонтологические</w:t>
      </w:r>
      <w:proofErr w:type="spellEnd"/>
      <w:r>
        <w:t xml:space="preserve"> принципы работы и нормы поведения медицинского персонала, юридическую ответственность медицинс</w:t>
      </w:r>
      <w:r>
        <w:t xml:space="preserve">кого персонала;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лечебно-охранительный и санитарно-противоэпидемический режимы детского лечебно-профилактического учреждения;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функциональные обязанности младшего медицинского персонала;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принципы кормления детей;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методы взятия материала для лабораторных и</w:t>
      </w:r>
      <w:r>
        <w:t xml:space="preserve">сследований </w:t>
      </w:r>
      <w:proofErr w:type="gramStart"/>
      <w:r>
        <w:t>и  способы</w:t>
      </w:r>
      <w:proofErr w:type="gramEnd"/>
      <w:r>
        <w:t xml:space="preserve"> подготовки ребенка к инструментальным исследованиям;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методы ухода за здоровыми и больными детьми;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методы оказания первой помощи при неотложных состояниях. </w:t>
      </w:r>
    </w:p>
    <w:p w:rsidR="00DF6170" w:rsidRDefault="00DF6170">
      <w:pPr>
        <w:tabs>
          <w:tab w:val="left" w:pos="426"/>
        </w:tabs>
        <w:jc w:val="both"/>
        <w:rPr>
          <w:b/>
          <w:i/>
        </w:rPr>
      </w:pPr>
    </w:p>
    <w:p w:rsidR="00DF6170" w:rsidRDefault="00DF48B9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выполнять требования санитарно-эпидемиологического режима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раздать </w:t>
      </w:r>
      <w:r>
        <w:t xml:space="preserve">пищу и накормить детей различного возраста, в том числе грудных;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пользоваться функциональной кроватью;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пеленать детей, подобрать одежду и игрушки для детей;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провести взвешивание, измерение роста, окружности головы </w:t>
      </w:r>
      <w:proofErr w:type="gramStart"/>
      <w:r>
        <w:t>и  грудной</w:t>
      </w:r>
      <w:proofErr w:type="gramEnd"/>
      <w:r>
        <w:t xml:space="preserve"> клетки;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провести осмотр кож</w:t>
      </w:r>
      <w:r>
        <w:t xml:space="preserve">и   и волос для исключения инфекционных заболеваний и педикулеза;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подсчитать частоту пульса, дыханий, измерить АД;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подготовить больного к УЗИ и рентгенологическому исследованию;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оказать</w:t>
      </w:r>
      <w:r>
        <w:rPr>
          <w:spacing w:val="-4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4"/>
        </w:rPr>
        <w:t xml:space="preserve"> </w:t>
      </w:r>
      <w:r>
        <w:t xml:space="preserve">состояниях. </w:t>
      </w:r>
    </w:p>
    <w:p w:rsidR="00DF6170" w:rsidRDefault="00DF6170">
      <w:pPr>
        <w:tabs>
          <w:tab w:val="left" w:pos="426"/>
        </w:tabs>
        <w:jc w:val="both"/>
        <w:rPr>
          <w:b/>
          <w:i/>
        </w:rPr>
      </w:pPr>
    </w:p>
    <w:p w:rsidR="00DF6170" w:rsidRDefault="00DF48B9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>Владеть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техникой приг</w:t>
      </w:r>
      <w:r>
        <w:t xml:space="preserve">отовления дезинфицирующих растворов </w:t>
      </w:r>
      <w:proofErr w:type="gramStart"/>
      <w:r>
        <w:t>и  проведения</w:t>
      </w:r>
      <w:proofErr w:type="gramEnd"/>
      <w:r>
        <w:t xml:space="preserve"> дезинфекции;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навыками поддержания санитарного порядка в палатах;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навыками раздачи пищи и кормления детей различного возраста, в том числе грудных;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техникой проведения </w:t>
      </w:r>
      <w:proofErr w:type="spellStart"/>
      <w:r>
        <w:t>антропо</w:t>
      </w:r>
      <w:proofErr w:type="spellEnd"/>
      <w:r>
        <w:t>- и термометрии;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методикой ос</w:t>
      </w:r>
      <w:r>
        <w:t xml:space="preserve">мотра кожи и волос для исключения инфекционных заболеваний и педикулеза и техникой обработки; </w:t>
      </w:r>
    </w:p>
    <w:p w:rsidR="00DF6170" w:rsidRDefault="00DF6170">
      <w:pPr>
        <w:tabs>
          <w:tab w:val="left" w:pos="426"/>
        </w:tabs>
        <w:jc w:val="both"/>
      </w:pPr>
    </w:p>
    <w:p w:rsidR="00DF6170" w:rsidRDefault="00DF48B9">
      <w:pPr>
        <w:tabs>
          <w:tab w:val="left" w:pos="426"/>
        </w:tabs>
        <w:jc w:val="both"/>
        <w:rPr>
          <w:b/>
          <w:u w:val="single"/>
        </w:rPr>
      </w:pPr>
      <w:r>
        <w:rPr>
          <w:b/>
          <w:u w:val="single"/>
        </w:rPr>
        <w:t>Пропедевтика внутренних болезней</w:t>
      </w:r>
    </w:p>
    <w:p w:rsidR="00DF6170" w:rsidRDefault="00DF48B9">
      <w:pPr>
        <w:tabs>
          <w:tab w:val="left" w:pos="426"/>
        </w:tabs>
        <w:ind w:right="124"/>
        <w:rPr>
          <w:b/>
          <w:i/>
        </w:rPr>
      </w:pPr>
      <w:r>
        <w:rPr>
          <w:b/>
          <w:i/>
        </w:rPr>
        <w:lastRenderedPageBreak/>
        <w:t>Знать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значение рационального питания в профилактике заболеваний;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значение ухода за пациентами разных возрастных групп;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этико-</w:t>
      </w:r>
      <w:proofErr w:type="spellStart"/>
      <w:r>
        <w:t>д</w:t>
      </w:r>
      <w:r>
        <w:t>еонтологические</w:t>
      </w:r>
      <w:proofErr w:type="spellEnd"/>
      <w:r>
        <w:t xml:space="preserve"> принципы работы и нормы поведения медицинского персонала, юридическую ответственность медицинского персонала;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лечебно-охранительный и санитарно-противоэпидемический режимы лечебно-профилактического учреждения;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функциональные обязанности м</w:t>
      </w:r>
      <w:r>
        <w:t xml:space="preserve">ладшего медицинского персонала;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принципы питания;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методы взятия материала для лабораторных исследований </w:t>
      </w:r>
      <w:proofErr w:type="gramStart"/>
      <w:r>
        <w:t>и  способы</w:t>
      </w:r>
      <w:proofErr w:type="gramEnd"/>
      <w:r>
        <w:t xml:space="preserve"> подготовки пациента к инструментальным исследованиям;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методы ухода за больными с различной патологией;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методы оказания первой помощи при н</w:t>
      </w:r>
      <w:r>
        <w:t xml:space="preserve">еотложных состояниях. </w:t>
      </w:r>
    </w:p>
    <w:p w:rsidR="00DF6170" w:rsidRDefault="00DF6170">
      <w:pPr>
        <w:tabs>
          <w:tab w:val="left" w:pos="426"/>
        </w:tabs>
        <w:ind w:left="720" w:right="124"/>
      </w:pPr>
    </w:p>
    <w:p w:rsidR="00DF6170" w:rsidRDefault="00DF48B9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выполнять требования санитарно-эпидемиологического режима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провести взвешивание, измерение роста, окружности головы </w:t>
      </w:r>
      <w:proofErr w:type="gramStart"/>
      <w:r>
        <w:t>и  грудной</w:t>
      </w:r>
      <w:proofErr w:type="gramEnd"/>
      <w:r>
        <w:t xml:space="preserve"> клетки;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подсчитать частоту пульса, дыханий, измерить АД;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подготовить больного к УЗИ и рентгенологи</w:t>
      </w:r>
      <w:r>
        <w:t xml:space="preserve">ческому исследованию;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оказать</w:t>
      </w:r>
      <w:r>
        <w:rPr>
          <w:spacing w:val="-4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4"/>
        </w:rPr>
        <w:t xml:space="preserve"> </w:t>
      </w:r>
      <w:r>
        <w:t xml:space="preserve">состояниях. </w:t>
      </w:r>
    </w:p>
    <w:p w:rsidR="00DF6170" w:rsidRDefault="00DF6170">
      <w:pPr>
        <w:tabs>
          <w:tab w:val="left" w:pos="426"/>
        </w:tabs>
        <w:jc w:val="both"/>
        <w:rPr>
          <w:b/>
          <w:i/>
        </w:rPr>
      </w:pPr>
    </w:p>
    <w:p w:rsidR="00DF6170" w:rsidRDefault="00DF48B9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>Владеть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техникой проведения </w:t>
      </w:r>
      <w:proofErr w:type="spellStart"/>
      <w:r>
        <w:t>антропо</w:t>
      </w:r>
      <w:proofErr w:type="spellEnd"/>
      <w:r>
        <w:t>- и термометрии;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методикой осмотра кожи и волос;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техникой подсчета частоты пульса, дыханий, измерения АД;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методами оказания помощи при отправлени</w:t>
      </w:r>
      <w:r>
        <w:t xml:space="preserve">и естественных потребностей;  </w:t>
      </w:r>
    </w:p>
    <w:p w:rsidR="00DF6170" w:rsidRDefault="00DF6170">
      <w:pPr>
        <w:tabs>
          <w:tab w:val="left" w:pos="426"/>
        </w:tabs>
        <w:jc w:val="both"/>
      </w:pPr>
    </w:p>
    <w:p w:rsidR="00DF6170" w:rsidRDefault="00DF48B9">
      <w:pPr>
        <w:tabs>
          <w:tab w:val="left" w:pos="426"/>
        </w:tabs>
        <w:jc w:val="both"/>
        <w:rPr>
          <w:b/>
          <w:u w:val="single"/>
        </w:rPr>
      </w:pPr>
      <w:r>
        <w:rPr>
          <w:b/>
          <w:u w:val="single"/>
        </w:rPr>
        <w:t>Клиническая практика на должностях среднего медицинского персонала</w:t>
      </w:r>
    </w:p>
    <w:p w:rsidR="00DF6170" w:rsidRDefault="00DF48B9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 xml:space="preserve">Знать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значение ухода за пациентами разных возрастных групп;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этико-</w:t>
      </w:r>
      <w:proofErr w:type="spellStart"/>
      <w:r>
        <w:t>деонтологические</w:t>
      </w:r>
      <w:proofErr w:type="spellEnd"/>
      <w:r>
        <w:t xml:space="preserve"> принципы работы и нормы поведения медицинского персонала, юридическую от</w:t>
      </w:r>
      <w:r>
        <w:t xml:space="preserve">ветственность медицинского персонала;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лечебно-охранительный и санитарно-противоэпидемический режимы лечебно-профилактического учреждения;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функциональные обязанности младшего медицинского персонала;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функциональные обязанности среднего</w:t>
      </w:r>
      <w:r>
        <w:t xml:space="preserve"> медицинского персонала;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методы взятия материала для лабораторных исследований </w:t>
      </w:r>
      <w:proofErr w:type="gramStart"/>
      <w:r>
        <w:t>и  способы</w:t>
      </w:r>
      <w:proofErr w:type="gramEnd"/>
      <w:r>
        <w:t xml:space="preserve"> подготовки пациента к инструментальным исследованиям;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методы ухода за больными с различной патологией;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методы и принципы введения лекарственных средств,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методы оказания первой помощи при неотложных состояниях. </w:t>
      </w:r>
    </w:p>
    <w:p w:rsidR="00DF6170" w:rsidRDefault="00DF48B9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>Уметь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своевременно и точно выполнять назначения врачей и медицинских сестер отделения;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выполнять требования санитарно-эпидемиологического режима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раздать пищу и накормить пациентов различного возрас</w:t>
      </w:r>
      <w:r>
        <w:t xml:space="preserve">та;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пользоваться функциональной кроватью;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lastRenderedPageBreak/>
        <w:t xml:space="preserve">провести взвешивание, измерение роста, окружности головы </w:t>
      </w:r>
      <w:proofErr w:type="gramStart"/>
      <w:r>
        <w:t>и  грудной</w:t>
      </w:r>
      <w:proofErr w:type="gramEnd"/>
      <w:r>
        <w:t xml:space="preserve"> клетки;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принять больного в стационар, провести осмотр кожи   и волос для исключения инфекционных заболеваний и педикулеза;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ознакомить ребенка </w:t>
      </w:r>
      <w:r>
        <w:t xml:space="preserve">с правилами личной гигиены, </w:t>
      </w:r>
      <w:proofErr w:type="gramStart"/>
      <w:r>
        <w:t>поведения  режимом</w:t>
      </w:r>
      <w:proofErr w:type="gramEnd"/>
      <w:r>
        <w:t xml:space="preserve"> дня;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контролировать выполнение правил личной гигиены;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наблюдать за внешним видом и состоянием больного ребенка;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измерить температуру;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транспортировать больного;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подсчитать частоту пульса, дыханий, измерит</w:t>
      </w:r>
      <w:r>
        <w:t xml:space="preserve">ь АД;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оказать помощь при отправлении естественных потребностей; 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 xml:space="preserve">подготовить больного к УЗИ и рентгенологическому исследованию; </w:t>
      </w:r>
    </w:p>
    <w:p w:rsidR="00DF6170" w:rsidRDefault="00DF48B9">
      <w:pPr>
        <w:numPr>
          <w:ilvl w:val="0"/>
          <w:numId w:val="8"/>
        </w:numPr>
        <w:tabs>
          <w:tab w:val="clear" w:pos="360"/>
          <w:tab w:val="left" w:pos="426"/>
          <w:tab w:val="left" w:pos="720"/>
        </w:tabs>
        <w:ind w:left="720" w:right="124" w:firstLine="0"/>
      </w:pPr>
      <w:r>
        <w:t>оказать</w:t>
      </w:r>
      <w:r>
        <w:rPr>
          <w:spacing w:val="-4"/>
        </w:rPr>
        <w:t xml:space="preserve"> первую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4"/>
        </w:rPr>
        <w:t xml:space="preserve"> </w:t>
      </w:r>
      <w:r>
        <w:t xml:space="preserve">состояниях. </w:t>
      </w:r>
    </w:p>
    <w:p w:rsidR="00DF6170" w:rsidRDefault="00DF6170">
      <w:pPr>
        <w:tabs>
          <w:tab w:val="left" w:pos="426"/>
        </w:tabs>
        <w:jc w:val="both"/>
        <w:rPr>
          <w:b/>
          <w:i/>
        </w:rPr>
      </w:pPr>
    </w:p>
    <w:p w:rsidR="00DF6170" w:rsidRDefault="00DF48B9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>Владеть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Приготовление рабочих дезинфицирующих растворов.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 xml:space="preserve">Влажная уборка </w:t>
      </w:r>
      <w:r>
        <w:t>палат, коридоров и мест общего пользования.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Проведение дезинфекции медицинского инструментария и предметов медицинского назначения.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Контроль за санитарным состоянием палат и тумбочек больных.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Проветривание палат.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Определение основных антропометрических пок</w:t>
      </w:r>
      <w:r>
        <w:t>азателей.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Подсчет числа дыхательных движений.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Транспортировка больного на кресле-каталке, на носилках-каталке и вручную (на носилках).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Смена нательного и постельного белья тяжелобольному.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 xml:space="preserve">Подача подкладного судна и мочеприемника. 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Проведение обработки и де</w:t>
      </w:r>
      <w:r>
        <w:t>зинфекции подкладных суден, мочеприемников.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Подмывание больного.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Проведение термометрии.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>Проведение туалета полости рта, глаз, ушей, носа и т.п. у тяжелых больных.</w:t>
      </w:r>
    </w:p>
    <w:p w:rsidR="00DF6170" w:rsidRDefault="00DF48B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>
        <w:t xml:space="preserve">Раздача пищи, кормление тяжелых больных. </w:t>
      </w:r>
    </w:p>
    <w:p w:rsidR="00DF6170" w:rsidRDefault="00DF6170">
      <w:pPr>
        <w:tabs>
          <w:tab w:val="left" w:pos="426"/>
        </w:tabs>
        <w:jc w:val="both"/>
      </w:pPr>
    </w:p>
    <w:p w:rsidR="00DF6170" w:rsidRDefault="00DF48B9">
      <w:pPr>
        <w:tabs>
          <w:tab w:val="right" w:leader="underscore" w:pos="9639"/>
        </w:tabs>
        <w:jc w:val="center"/>
        <w:rPr>
          <w:b/>
          <w:caps/>
        </w:rPr>
      </w:pPr>
      <w:r>
        <w:rPr>
          <w:b/>
          <w:caps/>
        </w:rPr>
        <w:t>4. Объём практики</w:t>
      </w:r>
    </w:p>
    <w:p w:rsidR="00DF6170" w:rsidRDefault="00DF6170">
      <w:pPr>
        <w:tabs>
          <w:tab w:val="right" w:leader="underscore" w:pos="9639"/>
        </w:tabs>
        <w:jc w:val="center"/>
        <w:rPr>
          <w:b/>
          <w:caps/>
        </w:rPr>
      </w:pPr>
    </w:p>
    <w:p w:rsidR="00DF6170" w:rsidRDefault="00DF48B9">
      <w:pPr>
        <w:tabs>
          <w:tab w:val="right" w:leader="underscore" w:pos="9639"/>
        </w:tabs>
        <w:contextualSpacing/>
      </w:pPr>
      <w:r>
        <w:t xml:space="preserve">Общая трудоемкость практики – </w:t>
      </w:r>
      <w:r>
        <w:t xml:space="preserve">4 </w:t>
      </w:r>
      <w:proofErr w:type="spellStart"/>
      <w:r>
        <w:t>з.е</w:t>
      </w:r>
      <w:proofErr w:type="spellEnd"/>
      <w:r>
        <w:t xml:space="preserve">. / 144 часа </w:t>
      </w:r>
    </w:p>
    <w:p w:rsidR="00DF6170" w:rsidRDefault="00DF48B9">
      <w:pPr>
        <w:jc w:val="both"/>
      </w:pPr>
      <w:r>
        <w:t>Практические занятия по учебной практике проводятся согласно расписанию.</w:t>
      </w:r>
    </w:p>
    <w:p w:rsidR="00DF6170" w:rsidRDefault="00DF6170">
      <w:pPr>
        <w:tabs>
          <w:tab w:val="right" w:leader="underscore" w:pos="9639"/>
        </w:tabs>
        <w:contextualSpacing/>
      </w:pPr>
    </w:p>
    <w:p w:rsidR="00DF6170" w:rsidRDefault="00DF48B9">
      <w:pPr>
        <w:tabs>
          <w:tab w:val="right" w:leader="underscore" w:pos="9639"/>
        </w:tabs>
        <w:jc w:val="center"/>
        <w:rPr>
          <w:b/>
        </w:rPr>
      </w:pPr>
      <w:r>
        <w:rPr>
          <w:b/>
          <w:caps/>
        </w:rPr>
        <w:t xml:space="preserve">5. </w:t>
      </w:r>
      <w:r>
        <w:rPr>
          <w:b/>
        </w:rPr>
        <w:t>СТРУКТУРА И СОДЕРЖАНИЕ УЧЕБНОЙ ПРАКТИКИ</w:t>
      </w:r>
    </w:p>
    <w:p w:rsidR="00DF6170" w:rsidRDefault="00DF6170">
      <w:pPr>
        <w:tabs>
          <w:tab w:val="left" w:pos="426"/>
        </w:tabs>
        <w:spacing w:line="240" w:lineRule="exact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95"/>
        <w:gridCol w:w="483"/>
        <w:gridCol w:w="483"/>
        <w:gridCol w:w="948"/>
        <w:gridCol w:w="960"/>
        <w:gridCol w:w="1225"/>
        <w:gridCol w:w="862"/>
        <w:gridCol w:w="1767"/>
      </w:tblGrid>
      <w:tr w:rsidR="00DF6170">
        <w:trPr>
          <w:trHeight w:val="1134"/>
        </w:trPr>
        <w:tc>
          <w:tcPr>
            <w:tcW w:w="706" w:type="dxa"/>
            <w:vMerge w:val="restart"/>
          </w:tcPr>
          <w:p w:rsidR="00DF6170" w:rsidRDefault="00DF48B9">
            <w:pPr>
              <w:rPr>
                <w:b/>
              </w:rPr>
            </w:pPr>
            <w:r>
              <w:t>№ п/п</w:t>
            </w:r>
          </w:p>
          <w:p w:rsidR="00DF6170" w:rsidRDefault="00DF6170">
            <w:pPr>
              <w:rPr>
                <w:b/>
              </w:rPr>
            </w:pPr>
          </w:p>
        </w:tc>
        <w:tc>
          <w:tcPr>
            <w:tcW w:w="2025" w:type="dxa"/>
            <w:vMerge w:val="restart"/>
          </w:tcPr>
          <w:p w:rsidR="00DF6170" w:rsidRDefault="00DF48B9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672" w:type="dxa"/>
            <w:vMerge w:val="restart"/>
            <w:textDirection w:val="btLr"/>
          </w:tcPr>
          <w:p w:rsidR="00DF6170" w:rsidRDefault="00DF48B9">
            <w:pPr>
              <w:ind w:left="113" w:right="113"/>
            </w:pPr>
            <w:r>
              <w:t>Семестр</w:t>
            </w:r>
          </w:p>
          <w:p w:rsidR="00DF6170" w:rsidRDefault="00DF6170">
            <w:pPr>
              <w:ind w:left="113" w:right="113"/>
            </w:pPr>
          </w:p>
        </w:tc>
        <w:tc>
          <w:tcPr>
            <w:tcW w:w="567" w:type="dxa"/>
            <w:vMerge w:val="restart"/>
            <w:textDirection w:val="btLr"/>
          </w:tcPr>
          <w:p w:rsidR="00DF6170" w:rsidRDefault="00DF48B9">
            <w:pPr>
              <w:ind w:left="113" w:right="113"/>
            </w:pPr>
            <w:r>
              <w:t>Неделя семестра</w:t>
            </w:r>
          </w:p>
        </w:tc>
        <w:tc>
          <w:tcPr>
            <w:tcW w:w="3685" w:type="dxa"/>
            <w:gridSpan w:val="4"/>
          </w:tcPr>
          <w:p w:rsidR="00DF6170" w:rsidRDefault="00DF48B9">
            <w:pPr>
              <w:rPr>
                <w:b/>
              </w:rPr>
            </w:pPr>
            <w:r>
              <w:t>Виды учебной работы, включая самостоятельную работу студентов и трудое</w:t>
            </w:r>
            <w:r>
              <w:t>мкость (в часах)</w:t>
            </w:r>
          </w:p>
        </w:tc>
        <w:tc>
          <w:tcPr>
            <w:tcW w:w="2694" w:type="dxa"/>
          </w:tcPr>
          <w:p w:rsidR="00DF6170" w:rsidRDefault="00DF48B9">
            <w:r>
              <w:t xml:space="preserve">Формы текущего контроля успеваемости </w:t>
            </w:r>
            <w:r>
              <w:rPr>
                <w:i/>
              </w:rPr>
              <w:t>(по неделям семестра)</w:t>
            </w:r>
            <w:r>
              <w:t xml:space="preserve"> Форма промежуточной аттестации (</w:t>
            </w:r>
            <w:r>
              <w:rPr>
                <w:i/>
              </w:rPr>
              <w:t xml:space="preserve">по </w:t>
            </w:r>
            <w:r>
              <w:rPr>
                <w:i/>
              </w:rPr>
              <w:lastRenderedPageBreak/>
              <w:t>семестрам)</w:t>
            </w:r>
          </w:p>
        </w:tc>
      </w:tr>
      <w:tr w:rsidR="00DF6170">
        <w:tc>
          <w:tcPr>
            <w:tcW w:w="706" w:type="dxa"/>
            <w:vMerge/>
          </w:tcPr>
          <w:p w:rsidR="00DF6170" w:rsidRDefault="00DF6170"/>
        </w:tc>
        <w:tc>
          <w:tcPr>
            <w:tcW w:w="2025" w:type="dxa"/>
            <w:vMerge/>
          </w:tcPr>
          <w:p w:rsidR="00DF6170" w:rsidRDefault="00DF6170"/>
        </w:tc>
        <w:tc>
          <w:tcPr>
            <w:tcW w:w="672" w:type="dxa"/>
            <w:vMerge/>
            <w:textDirection w:val="btLr"/>
          </w:tcPr>
          <w:p w:rsidR="00DF6170" w:rsidRDefault="00DF6170"/>
        </w:tc>
        <w:tc>
          <w:tcPr>
            <w:tcW w:w="567" w:type="dxa"/>
            <w:vMerge/>
            <w:textDirection w:val="btLr"/>
          </w:tcPr>
          <w:p w:rsidR="00DF6170" w:rsidRDefault="00DF6170"/>
        </w:tc>
        <w:tc>
          <w:tcPr>
            <w:tcW w:w="709" w:type="dxa"/>
          </w:tcPr>
          <w:p w:rsidR="00DF6170" w:rsidRDefault="00DF48B9">
            <w:r>
              <w:t>Лекции</w:t>
            </w:r>
          </w:p>
        </w:tc>
        <w:tc>
          <w:tcPr>
            <w:tcW w:w="1134" w:type="dxa"/>
          </w:tcPr>
          <w:p w:rsidR="00DF6170" w:rsidRDefault="00DF48B9">
            <w:proofErr w:type="spellStart"/>
            <w:r>
              <w:t>Практ</w:t>
            </w:r>
            <w:proofErr w:type="spellEnd"/>
            <w:r>
              <w:t>.</w:t>
            </w:r>
          </w:p>
          <w:p w:rsidR="00DF6170" w:rsidRDefault="00DF48B9">
            <w:r>
              <w:t>занятия</w:t>
            </w:r>
          </w:p>
        </w:tc>
        <w:tc>
          <w:tcPr>
            <w:tcW w:w="850" w:type="dxa"/>
          </w:tcPr>
          <w:p w:rsidR="00DF6170" w:rsidRDefault="00DF48B9">
            <w:r>
              <w:t>Семинары</w:t>
            </w:r>
          </w:p>
        </w:tc>
        <w:tc>
          <w:tcPr>
            <w:tcW w:w="992" w:type="dxa"/>
          </w:tcPr>
          <w:p w:rsidR="00DF6170" w:rsidRDefault="00DF48B9">
            <w:r>
              <w:t>Сам. работа</w:t>
            </w:r>
          </w:p>
        </w:tc>
        <w:tc>
          <w:tcPr>
            <w:tcW w:w="2694" w:type="dxa"/>
          </w:tcPr>
          <w:p w:rsidR="00DF6170" w:rsidRDefault="00DF6170"/>
        </w:tc>
      </w:tr>
      <w:tr w:rsidR="00DF6170">
        <w:tc>
          <w:tcPr>
            <w:tcW w:w="706" w:type="dxa"/>
          </w:tcPr>
          <w:p w:rsidR="00DF6170" w:rsidRDefault="00DF48B9">
            <w:r>
              <w:t>1</w:t>
            </w:r>
          </w:p>
        </w:tc>
        <w:tc>
          <w:tcPr>
            <w:tcW w:w="2025" w:type="dxa"/>
          </w:tcPr>
          <w:p w:rsidR="00DF6170" w:rsidRDefault="00DF48B9">
            <w:pPr>
              <w:jc w:val="both"/>
            </w:pPr>
            <w:r>
              <w:t>Структура и особенности работы медицинских организаций. Обеспечение противоэ</w:t>
            </w:r>
            <w:r>
              <w:t>пидемических мероприятий в медицинских организациях.</w:t>
            </w:r>
          </w:p>
        </w:tc>
        <w:tc>
          <w:tcPr>
            <w:tcW w:w="672" w:type="dxa"/>
          </w:tcPr>
          <w:p w:rsidR="00DF6170" w:rsidRDefault="00DF48B9">
            <w:r>
              <w:t>1</w:t>
            </w:r>
          </w:p>
        </w:tc>
        <w:tc>
          <w:tcPr>
            <w:tcW w:w="567" w:type="dxa"/>
          </w:tcPr>
          <w:p w:rsidR="00DF6170" w:rsidRDefault="00DF6170"/>
        </w:tc>
        <w:tc>
          <w:tcPr>
            <w:tcW w:w="709" w:type="dxa"/>
          </w:tcPr>
          <w:p w:rsidR="00DF6170" w:rsidRDefault="00DF48B9">
            <w:r>
              <w:t>2</w:t>
            </w:r>
          </w:p>
        </w:tc>
        <w:tc>
          <w:tcPr>
            <w:tcW w:w="1134" w:type="dxa"/>
          </w:tcPr>
          <w:p w:rsidR="00DF6170" w:rsidRDefault="00DF48B9">
            <w:r>
              <w:t>14</w:t>
            </w:r>
          </w:p>
        </w:tc>
        <w:tc>
          <w:tcPr>
            <w:tcW w:w="850" w:type="dxa"/>
          </w:tcPr>
          <w:p w:rsidR="00DF6170" w:rsidRDefault="00DF6170"/>
        </w:tc>
        <w:tc>
          <w:tcPr>
            <w:tcW w:w="992" w:type="dxa"/>
          </w:tcPr>
          <w:p w:rsidR="00DF6170" w:rsidRDefault="00DF48B9">
            <w:r>
              <w:t>14</w:t>
            </w:r>
          </w:p>
        </w:tc>
        <w:tc>
          <w:tcPr>
            <w:tcW w:w="2694" w:type="dxa"/>
          </w:tcPr>
          <w:p w:rsidR="00DF6170" w:rsidRDefault="00DF48B9">
            <w:r>
              <w:t>текущий контроль в форме собеседования, тестирования по теме занятия и контроль практических умений,</w:t>
            </w:r>
          </w:p>
          <w:p w:rsidR="00DF6170" w:rsidRDefault="00DF48B9">
            <w:r>
              <w:t>промежуточная аттестация 2 (зачет с оценкой)</w:t>
            </w:r>
          </w:p>
        </w:tc>
      </w:tr>
      <w:tr w:rsidR="00DF6170">
        <w:tc>
          <w:tcPr>
            <w:tcW w:w="706" w:type="dxa"/>
          </w:tcPr>
          <w:p w:rsidR="00DF6170" w:rsidRDefault="00DF48B9">
            <w:r>
              <w:t>2</w:t>
            </w:r>
          </w:p>
        </w:tc>
        <w:tc>
          <w:tcPr>
            <w:tcW w:w="2025" w:type="dxa"/>
          </w:tcPr>
          <w:p w:rsidR="00DF6170" w:rsidRDefault="00DF48B9">
            <w:r>
              <w:t>Оценка общего состояния пациента. Элементы</w:t>
            </w:r>
            <w:r>
              <w:t xml:space="preserve"> общего ухода и кормление пациентов.</w:t>
            </w:r>
          </w:p>
          <w:p w:rsidR="00DF6170" w:rsidRDefault="00DF48B9">
            <w:r>
              <w:t xml:space="preserve">Подготовка пациентов </w:t>
            </w:r>
            <w:proofErr w:type="gramStart"/>
            <w:r>
              <w:t>к  исследованиям</w:t>
            </w:r>
            <w:proofErr w:type="gramEnd"/>
            <w:r>
              <w:t xml:space="preserve">. Хранение и применение лекарственных средств в медицинских организациях. Простейшие </w:t>
            </w:r>
            <w:proofErr w:type="spellStart"/>
            <w:r>
              <w:t>физиопроцедуры</w:t>
            </w:r>
            <w:proofErr w:type="spellEnd"/>
          </w:p>
        </w:tc>
        <w:tc>
          <w:tcPr>
            <w:tcW w:w="672" w:type="dxa"/>
          </w:tcPr>
          <w:p w:rsidR="00DF6170" w:rsidRDefault="00DF48B9">
            <w:r>
              <w:t>1</w:t>
            </w:r>
          </w:p>
        </w:tc>
        <w:tc>
          <w:tcPr>
            <w:tcW w:w="567" w:type="dxa"/>
          </w:tcPr>
          <w:p w:rsidR="00DF6170" w:rsidRDefault="00DF6170"/>
        </w:tc>
        <w:tc>
          <w:tcPr>
            <w:tcW w:w="709" w:type="dxa"/>
          </w:tcPr>
          <w:p w:rsidR="00DF6170" w:rsidRDefault="00DF48B9">
            <w:r>
              <w:t>2</w:t>
            </w:r>
          </w:p>
        </w:tc>
        <w:tc>
          <w:tcPr>
            <w:tcW w:w="1134" w:type="dxa"/>
          </w:tcPr>
          <w:p w:rsidR="00DF6170" w:rsidRDefault="00DF48B9">
            <w:r>
              <w:t>18</w:t>
            </w:r>
          </w:p>
        </w:tc>
        <w:tc>
          <w:tcPr>
            <w:tcW w:w="850" w:type="dxa"/>
          </w:tcPr>
          <w:p w:rsidR="00DF6170" w:rsidRDefault="00DF6170"/>
        </w:tc>
        <w:tc>
          <w:tcPr>
            <w:tcW w:w="992" w:type="dxa"/>
          </w:tcPr>
          <w:p w:rsidR="00DF6170" w:rsidRDefault="00DF48B9">
            <w:r>
              <w:t>18</w:t>
            </w:r>
          </w:p>
        </w:tc>
        <w:tc>
          <w:tcPr>
            <w:tcW w:w="2694" w:type="dxa"/>
          </w:tcPr>
          <w:p w:rsidR="00DF6170" w:rsidRDefault="00DF48B9">
            <w:r>
              <w:t>текущий контроль в форме собеседования, тестирования по теме занятия</w:t>
            </w:r>
            <w:r>
              <w:t xml:space="preserve"> и контроль практических умений,</w:t>
            </w:r>
          </w:p>
          <w:p w:rsidR="00DF6170" w:rsidRDefault="00DF48B9">
            <w:r>
              <w:t>промежуточная аттестация 2 (зачет с оценкой)</w:t>
            </w:r>
          </w:p>
        </w:tc>
      </w:tr>
      <w:tr w:rsidR="00DF6170">
        <w:tc>
          <w:tcPr>
            <w:tcW w:w="706" w:type="dxa"/>
          </w:tcPr>
          <w:p w:rsidR="00DF6170" w:rsidRDefault="00DF48B9">
            <w:r>
              <w:t>3</w:t>
            </w:r>
          </w:p>
        </w:tc>
        <w:tc>
          <w:tcPr>
            <w:tcW w:w="2025" w:type="dxa"/>
          </w:tcPr>
          <w:p w:rsidR="00DF6170" w:rsidRDefault="00DF48B9">
            <w:r>
              <w:t>Особенности наблюдения и ухода за пациентами терапевтического профиля.</w:t>
            </w:r>
          </w:p>
        </w:tc>
        <w:tc>
          <w:tcPr>
            <w:tcW w:w="672" w:type="dxa"/>
          </w:tcPr>
          <w:p w:rsidR="00DF6170" w:rsidRDefault="00DF48B9">
            <w:r>
              <w:t>2</w:t>
            </w:r>
          </w:p>
        </w:tc>
        <w:tc>
          <w:tcPr>
            <w:tcW w:w="567" w:type="dxa"/>
          </w:tcPr>
          <w:p w:rsidR="00DF6170" w:rsidRDefault="00DF6170"/>
        </w:tc>
        <w:tc>
          <w:tcPr>
            <w:tcW w:w="709" w:type="dxa"/>
          </w:tcPr>
          <w:p w:rsidR="00DF6170" w:rsidRDefault="00DF6170"/>
        </w:tc>
        <w:tc>
          <w:tcPr>
            <w:tcW w:w="1134" w:type="dxa"/>
          </w:tcPr>
          <w:p w:rsidR="00DF6170" w:rsidRDefault="00DF48B9">
            <w:r>
              <w:t>18</w:t>
            </w:r>
          </w:p>
        </w:tc>
        <w:tc>
          <w:tcPr>
            <w:tcW w:w="850" w:type="dxa"/>
          </w:tcPr>
          <w:p w:rsidR="00DF6170" w:rsidRDefault="00DF6170"/>
        </w:tc>
        <w:tc>
          <w:tcPr>
            <w:tcW w:w="992" w:type="dxa"/>
          </w:tcPr>
          <w:p w:rsidR="00DF6170" w:rsidRDefault="00DF48B9">
            <w:r>
              <w:t>19</w:t>
            </w:r>
          </w:p>
        </w:tc>
        <w:tc>
          <w:tcPr>
            <w:tcW w:w="2694" w:type="dxa"/>
          </w:tcPr>
          <w:p w:rsidR="00DF6170" w:rsidRDefault="00DF48B9">
            <w:r>
              <w:t xml:space="preserve">текущий контроль в форме собеседования, тестирования по теме занятия и контроль практических </w:t>
            </w:r>
            <w:r>
              <w:t>умений,</w:t>
            </w:r>
          </w:p>
          <w:p w:rsidR="00DF6170" w:rsidRDefault="00DF48B9">
            <w:r>
              <w:t>промежуточная аттестация 2 (зачет с оценкой)</w:t>
            </w:r>
          </w:p>
        </w:tc>
      </w:tr>
      <w:tr w:rsidR="00DF6170">
        <w:tc>
          <w:tcPr>
            <w:tcW w:w="706" w:type="dxa"/>
          </w:tcPr>
          <w:p w:rsidR="00DF6170" w:rsidRDefault="00DF48B9">
            <w:r>
              <w:t>4</w:t>
            </w:r>
          </w:p>
        </w:tc>
        <w:tc>
          <w:tcPr>
            <w:tcW w:w="2025" w:type="dxa"/>
          </w:tcPr>
          <w:p w:rsidR="00DF6170" w:rsidRDefault="00DF48B9">
            <w:r>
              <w:t xml:space="preserve">Особенности </w:t>
            </w:r>
            <w:r>
              <w:lastRenderedPageBreak/>
              <w:t>наблюдения и ухода за пациентами хирургического профиля.</w:t>
            </w:r>
          </w:p>
        </w:tc>
        <w:tc>
          <w:tcPr>
            <w:tcW w:w="672" w:type="dxa"/>
          </w:tcPr>
          <w:p w:rsidR="00DF6170" w:rsidRDefault="00DF48B9">
            <w:r>
              <w:lastRenderedPageBreak/>
              <w:t>2</w:t>
            </w:r>
          </w:p>
        </w:tc>
        <w:tc>
          <w:tcPr>
            <w:tcW w:w="567" w:type="dxa"/>
          </w:tcPr>
          <w:p w:rsidR="00DF6170" w:rsidRDefault="00DF6170"/>
        </w:tc>
        <w:tc>
          <w:tcPr>
            <w:tcW w:w="709" w:type="dxa"/>
          </w:tcPr>
          <w:p w:rsidR="00DF6170" w:rsidRDefault="00DF48B9">
            <w:r>
              <w:t>4</w:t>
            </w:r>
          </w:p>
        </w:tc>
        <w:tc>
          <w:tcPr>
            <w:tcW w:w="1134" w:type="dxa"/>
          </w:tcPr>
          <w:p w:rsidR="00DF6170" w:rsidRDefault="00DF48B9">
            <w:r>
              <w:t>16</w:t>
            </w:r>
          </w:p>
        </w:tc>
        <w:tc>
          <w:tcPr>
            <w:tcW w:w="850" w:type="dxa"/>
          </w:tcPr>
          <w:p w:rsidR="00DF6170" w:rsidRDefault="00DF6170"/>
        </w:tc>
        <w:tc>
          <w:tcPr>
            <w:tcW w:w="992" w:type="dxa"/>
          </w:tcPr>
          <w:p w:rsidR="00DF6170" w:rsidRDefault="00DF48B9">
            <w:r>
              <w:t>16</w:t>
            </w:r>
          </w:p>
        </w:tc>
        <w:tc>
          <w:tcPr>
            <w:tcW w:w="2694" w:type="dxa"/>
          </w:tcPr>
          <w:p w:rsidR="00DF6170" w:rsidRDefault="00DF48B9">
            <w:r>
              <w:t xml:space="preserve">текущий </w:t>
            </w:r>
            <w:r>
              <w:lastRenderedPageBreak/>
              <w:t>контроль в форме собеседования, тестирования по теме занятия и контроль практических умений,</w:t>
            </w:r>
          </w:p>
          <w:p w:rsidR="00DF6170" w:rsidRDefault="00DF48B9">
            <w:r>
              <w:t>промежуточная ат</w:t>
            </w:r>
            <w:r>
              <w:t>тестация 2 (зачет с оценкой)</w:t>
            </w:r>
          </w:p>
        </w:tc>
      </w:tr>
    </w:tbl>
    <w:p w:rsidR="00DF6170" w:rsidRDefault="00DF6170">
      <w:pPr>
        <w:tabs>
          <w:tab w:val="left" w:pos="426"/>
        </w:tabs>
        <w:rPr>
          <w:b/>
        </w:rPr>
      </w:pPr>
    </w:p>
    <w:p w:rsidR="00DF6170" w:rsidRDefault="00DF48B9">
      <w:pPr>
        <w:tabs>
          <w:tab w:val="left" w:pos="426"/>
        </w:tabs>
        <w:rPr>
          <w:b/>
        </w:rPr>
      </w:pPr>
      <w:r>
        <w:rPr>
          <w:b/>
        </w:rPr>
        <w:t>5.1. Название тем лекций и количество часов по семестрам изучения учебной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543"/>
        <w:gridCol w:w="1319"/>
      </w:tblGrid>
      <w:tr w:rsidR="00DF6170">
        <w:trPr>
          <w:trHeight w:val="334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r>
              <w:t xml:space="preserve">п/№ 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r>
              <w:t xml:space="preserve">Название тем лекций учебной практики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pPr>
              <w:jc w:val="center"/>
            </w:pPr>
            <w:r>
              <w:t xml:space="preserve">Семестры </w:t>
            </w:r>
          </w:p>
        </w:tc>
      </w:tr>
      <w:tr w:rsidR="00DF6170">
        <w:trPr>
          <w:trHeight w:val="49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6170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r>
              <w:t xml:space="preserve">Дезинфекция. </w:t>
            </w:r>
          </w:p>
          <w:p w:rsidR="00DF6170" w:rsidRDefault="00DF48B9">
            <w:r>
              <w:t>Стерилизация.</w:t>
            </w:r>
          </w:p>
          <w:p w:rsidR="00DF6170" w:rsidRDefault="00DF48B9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Оценка общего состояния и наблюдение за больным.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pPr>
              <w:jc w:val="center"/>
            </w:pPr>
            <w:r>
              <w:t>1</w:t>
            </w:r>
          </w:p>
        </w:tc>
      </w:tr>
      <w:tr w:rsidR="00DF6170">
        <w:trPr>
          <w:trHeight w:val="282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6170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r>
              <w:t>Методы и правила забора, хранения, доставки биологического материала для лабораторных исследований.</w:t>
            </w:r>
          </w:p>
          <w:p w:rsidR="00DF6170" w:rsidRDefault="00DF48B9">
            <w:r>
              <w:t>Пути введения лекарственных средств в организм.</w:t>
            </w:r>
          </w:p>
          <w:p w:rsidR="00DF6170" w:rsidRDefault="00DF6170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pPr>
              <w:jc w:val="center"/>
            </w:pPr>
            <w:r>
              <w:t>1</w:t>
            </w:r>
          </w:p>
        </w:tc>
      </w:tr>
      <w:tr w:rsidR="00DF6170">
        <w:trPr>
          <w:trHeight w:val="49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6170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pPr>
              <w:jc w:val="both"/>
              <w:rPr>
                <w:spacing w:val="-7"/>
              </w:rPr>
            </w:pPr>
            <w:r>
              <w:rPr>
                <w:spacing w:val="-7"/>
              </w:rPr>
              <w:t>Организация хирургической помощи населению. Асептика и антисептика. Подготовка пациента к операции.</w:t>
            </w:r>
          </w:p>
          <w:p w:rsidR="00DF6170" w:rsidRDefault="00DF48B9">
            <w:pPr>
              <w:rPr>
                <w:spacing w:val="-7"/>
              </w:rPr>
            </w:pPr>
            <w:r>
              <w:t>Осо</w:t>
            </w:r>
            <w:r>
              <w:t>бенности ухода за больным травматологического профиля.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pPr>
              <w:jc w:val="center"/>
            </w:pPr>
            <w:r>
              <w:t>1</w:t>
            </w:r>
          </w:p>
        </w:tc>
      </w:tr>
      <w:tr w:rsidR="00DF6170">
        <w:trPr>
          <w:trHeight w:val="49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6170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bookmarkStart w:id="3" w:name="_Hlk81759932"/>
            <w:r>
              <w:t>Наиболее распространенные виды осложнений после оперативных вмешательств.</w:t>
            </w:r>
          </w:p>
          <w:bookmarkEnd w:id="3"/>
          <w:p w:rsidR="00DF6170" w:rsidRDefault="00DF48B9">
            <w:r>
              <w:t>Представление о первой медицинской помощи, объеме, видах, об общих принципах ее оказания.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pPr>
              <w:jc w:val="center"/>
            </w:pPr>
            <w:r>
              <w:t>1</w:t>
            </w:r>
          </w:p>
        </w:tc>
      </w:tr>
      <w:tr w:rsidR="00DF6170">
        <w:trPr>
          <w:trHeight w:val="220"/>
        </w:trPr>
        <w:tc>
          <w:tcPr>
            <w:tcW w:w="96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6170" w:rsidRDefault="00DF48B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Всего:  8</w:t>
            </w:r>
            <w:proofErr w:type="gramEnd"/>
            <w:r>
              <w:rPr>
                <w:b/>
              </w:rPr>
              <w:t xml:space="preserve"> часов</w:t>
            </w:r>
          </w:p>
        </w:tc>
      </w:tr>
    </w:tbl>
    <w:p w:rsidR="00DF6170" w:rsidRDefault="00DF6170">
      <w:pPr>
        <w:tabs>
          <w:tab w:val="left" w:pos="426"/>
        </w:tabs>
        <w:rPr>
          <w:b/>
        </w:rPr>
      </w:pPr>
    </w:p>
    <w:p w:rsidR="00DF6170" w:rsidRDefault="00DF6170">
      <w:pPr>
        <w:tabs>
          <w:tab w:val="left" w:pos="426"/>
        </w:tabs>
        <w:spacing w:line="240" w:lineRule="exact"/>
        <w:rPr>
          <w:b/>
        </w:rPr>
      </w:pPr>
    </w:p>
    <w:p w:rsidR="00DF6170" w:rsidRDefault="00DF48B9">
      <w:pPr>
        <w:tabs>
          <w:tab w:val="left" w:pos="426"/>
        </w:tabs>
        <w:spacing w:line="240" w:lineRule="exact"/>
        <w:rPr>
          <w:b/>
        </w:rPr>
      </w:pPr>
      <w:r>
        <w:rPr>
          <w:b/>
        </w:rPr>
        <w:t>5.2. Практи</w:t>
      </w:r>
      <w:r>
        <w:rPr>
          <w:b/>
        </w:rPr>
        <w:t>ческие занятия (семинары)</w:t>
      </w:r>
    </w:p>
    <w:p w:rsidR="00DF6170" w:rsidRDefault="00DF6170">
      <w:pPr>
        <w:tabs>
          <w:tab w:val="left" w:pos="426"/>
        </w:tabs>
        <w:spacing w:line="240" w:lineRule="exac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7573"/>
        <w:gridCol w:w="826"/>
        <w:gridCol w:w="689"/>
      </w:tblGrid>
      <w:tr w:rsidR="00DF6170">
        <w:tc>
          <w:tcPr>
            <w:tcW w:w="484" w:type="dxa"/>
            <w:vMerge w:val="restart"/>
          </w:tcPr>
          <w:p w:rsidR="00DF6170" w:rsidRDefault="00DF48B9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07" w:type="dxa"/>
            <w:vMerge w:val="restart"/>
          </w:tcPr>
          <w:p w:rsidR="00DF6170" w:rsidRDefault="00DF48B9">
            <w:pPr>
              <w:jc w:val="center"/>
              <w:rPr>
                <w:b/>
              </w:rPr>
            </w:pPr>
            <w:r>
              <w:rPr>
                <w:b/>
                <w:spacing w:val="-2"/>
              </w:rPr>
              <w:t>Наименование темы</w:t>
            </w:r>
          </w:p>
        </w:tc>
        <w:tc>
          <w:tcPr>
            <w:tcW w:w="1516" w:type="dxa"/>
            <w:gridSpan w:val="2"/>
          </w:tcPr>
          <w:p w:rsidR="00DF6170" w:rsidRDefault="00DF48B9">
            <w:pPr>
              <w:jc w:val="center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DF6170">
        <w:tc>
          <w:tcPr>
            <w:tcW w:w="484" w:type="dxa"/>
            <w:vMerge/>
          </w:tcPr>
          <w:p w:rsidR="00DF6170" w:rsidRDefault="00DF6170"/>
        </w:tc>
        <w:tc>
          <w:tcPr>
            <w:tcW w:w="7607" w:type="dxa"/>
            <w:vMerge/>
          </w:tcPr>
          <w:p w:rsidR="00DF6170" w:rsidRDefault="00DF6170"/>
        </w:tc>
        <w:tc>
          <w:tcPr>
            <w:tcW w:w="826" w:type="dxa"/>
          </w:tcPr>
          <w:p w:rsidR="00DF6170" w:rsidRDefault="00DF48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0" w:type="dxa"/>
          </w:tcPr>
          <w:p w:rsidR="00DF6170" w:rsidRDefault="00DF48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>Введение в специальность. Цели и задачи ухода за больным детьми и подростками. Вклад отечественных педиатров в развитие медицины. Периоды детского возраста. Значение анатомо-физиологических о</w:t>
            </w:r>
            <w:r>
              <w:t xml:space="preserve">собенностей детского организма при организации ухода за детьми. Структура оказания лечебно-профилактической помощи детям и подросткам. Лечебно-охранительный режим детской больницы. Функциональные обязанности младшего и </w:t>
            </w:r>
            <w:proofErr w:type="gramStart"/>
            <w:r>
              <w:t>среднего  медицинского</w:t>
            </w:r>
            <w:proofErr w:type="gramEnd"/>
            <w:r>
              <w:t xml:space="preserve"> персонала. Эти</w:t>
            </w:r>
            <w:r>
              <w:t>ко-</w:t>
            </w:r>
            <w:proofErr w:type="spellStart"/>
            <w:r>
              <w:t>деонтологические</w:t>
            </w:r>
            <w:proofErr w:type="spellEnd"/>
            <w:r>
              <w:t xml:space="preserve"> принципы деятельности медицинского работника. Моральная и юридическая ответственность медицинского работника.</w:t>
            </w:r>
          </w:p>
        </w:tc>
        <w:tc>
          <w:tcPr>
            <w:tcW w:w="826" w:type="dxa"/>
          </w:tcPr>
          <w:p w:rsidR="00DF6170" w:rsidRDefault="00DF48B9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 xml:space="preserve">Организация работы лечебных учреждений. Значение общего ухода за </w:t>
            </w:r>
            <w:r>
              <w:lastRenderedPageBreak/>
              <w:t>больными. Типы лечебных учреждений. Устройство стационар</w:t>
            </w:r>
            <w:r>
              <w:t xml:space="preserve">а. Устройство, задачи и функции отделений и служб. Работа приемного отделения. Санитарно-противоэпидемический режим. Масштаб проблемы ИСМП, структура ИСМП. Звенья </w:t>
            </w:r>
            <w:proofErr w:type="spellStart"/>
            <w:r>
              <w:t>эпидпроцесса</w:t>
            </w:r>
            <w:proofErr w:type="spellEnd"/>
            <w:r>
              <w:t>, способы передачи ИСМП. Возбудители ИСМП, источники ИСМП. Профилактика ИСМП</w:t>
            </w:r>
          </w:p>
        </w:tc>
        <w:tc>
          <w:tcPr>
            <w:tcW w:w="826" w:type="dxa"/>
          </w:tcPr>
          <w:p w:rsidR="00DF6170" w:rsidRDefault="00DF48B9">
            <w:r>
              <w:lastRenderedPageBreak/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 xml:space="preserve">Дезинфекция. Виды и методы дезинфекции. Дезинфекция помещений. Техника безопасности при работе с </w:t>
            </w:r>
            <w:proofErr w:type="spellStart"/>
            <w:r>
              <w:t>дезрастворами</w:t>
            </w:r>
            <w:proofErr w:type="spellEnd"/>
            <w:r>
              <w:t>. Правила обращения с медицинскими отходами. Контроль за санитарным состоянием палат, тумбочек, холодильников. Принципы использования бактерицидн</w:t>
            </w:r>
            <w:r>
              <w:t xml:space="preserve">ых ламп. Стерилизация. </w:t>
            </w:r>
            <w:proofErr w:type="spellStart"/>
            <w:r>
              <w:t>Предстерилизационная</w:t>
            </w:r>
            <w:proofErr w:type="spellEnd"/>
            <w:r>
              <w:t xml:space="preserve"> очистка изделий медицинского назначения. Методы и режимы стерилизации. Контроль качества стерилизации. Структура ЦСО. 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>Правила личной гигиены персонала лечебных учреждений. Правила мытья рук. Надевание стери</w:t>
            </w:r>
            <w:r>
              <w:t>льных перчаток, стерилизованной одежды. Знакомство с профилактикой ВИЧ- инфекции и вирусных гепатитов. Общие вопросы ранней диагностики, лечения. Пути передачи инфекции, профилактика распространения.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Коллоквиум 1. </w:t>
            </w:r>
            <w:r>
              <w:t>Структура и особенности работы медици</w:t>
            </w:r>
            <w:r>
              <w:t>нских организаций. Обеспечение противоэпидемических мероприятий в медицинских организациях.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>Правила личной гигиены больного, смены нательного и постельного белья. Техника проведения гигиенических процедур. Помощь при отправлении физиологических потреб</w:t>
            </w:r>
            <w:r>
              <w:t xml:space="preserve">ностей пациентов </w:t>
            </w:r>
            <w:proofErr w:type="gramStart"/>
            <w:r>
              <w:t>разных  возрастов</w:t>
            </w:r>
            <w:proofErr w:type="gramEnd"/>
            <w:r>
              <w:t>, пациентов с тяжелым состоянием. Техника подачи судна, его обработка после использования.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>Правила транспортировки больных с различной патологией. Особенности транспортировки пациентов. Правила и методика проведения т</w:t>
            </w:r>
            <w:r>
              <w:t>ермометрии. Особенности измерения температуры и нормативы показателей. Понятие о лихорадке. Уход за лихорадящими больными. Оценка общего состояния и наблюдение за больным. Оценка сознания. Особенности оценки показателей основных жизненных функций. Антропом</w:t>
            </w:r>
            <w:r>
              <w:t xml:space="preserve">етрические данные. </w:t>
            </w:r>
            <w:proofErr w:type="gramStart"/>
            <w:r>
              <w:t>Техника  их</w:t>
            </w:r>
            <w:proofErr w:type="gramEnd"/>
            <w:r>
              <w:t xml:space="preserve"> определения.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>Организация лечебного питания. Питание здоровых и больных. Понятие о физиологических и лечебных столах. Кормление тяжелых больных.  Понятие об искусственном питании.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>Методы и правила забора, хранения, д</w:t>
            </w:r>
            <w:r>
              <w:t>оставки биологического для лабораторных исследований в зависимости от целей диагностики. Методы подготовки больного к инструментальным методам исследования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>Основные принципы выписки, учета и хранения лекарственных средств в отделении. Способы и методы</w:t>
            </w:r>
            <w:r>
              <w:t xml:space="preserve"> применения лекарственных средств. </w:t>
            </w:r>
            <w:proofErr w:type="spellStart"/>
            <w:r>
              <w:t>Энтеральный</w:t>
            </w:r>
            <w:proofErr w:type="spellEnd"/>
            <w:r>
              <w:t xml:space="preserve"> путь введения лекарств. Применение суппозиториев. Применение мазей, растворов, порошков, пластырей. 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 xml:space="preserve">Парентеральный путь введения лекарственных средств. Осложнения (гематома, кровотечение и др.). Понятие </w:t>
            </w:r>
            <w:r>
              <w:t xml:space="preserve">об аллергических реакциях, анафилактическом шоке. Первая доврачебная помощь. </w:t>
            </w:r>
          </w:p>
          <w:p w:rsidR="00DF6170" w:rsidRDefault="00DF48B9">
            <w:pPr>
              <w:tabs>
                <w:tab w:val="left" w:pos="426"/>
              </w:tabs>
              <w:jc w:val="both"/>
            </w:pPr>
            <w:r>
              <w:t xml:space="preserve">Этиология, клинические проявления, способы профилактики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COVID-19. Основы оформления и подготовки информационных сообщений по вопросам, связанным с </w:t>
            </w:r>
            <w:r>
              <w:lastRenderedPageBreak/>
              <w:t xml:space="preserve">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</w:t>
            </w:r>
          </w:p>
        </w:tc>
        <w:tc>
          <w:tcPr>
            <w:tcW w:w="826" w:type="dxa"/>
          </w:tcPr>
          <w:p w:rsidR="00DF6170" w:rsidRDefault="00DF48B9">
            <w:r>
              <w:lastRenderedPageBreak/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t>Знакомство с механизмами действия и техникой постановки банок, горчичников, согревающих и холодных компрессов, подача грелки, пузыря со льдом, постановки пиявок. Наблюдение за больными во время процедур и оказан</w:t>
            </w:r>
            <w:r>
              <w:t>ие первой доврачебной помощи при развитии осложнений.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426"/>
              </w:tabs>
              <w:jc w:val="both"/>
            </w:pPr>
            <w:r>
              <w:rPr>
                <w:b/>
              </w:rPr>
              <w:t>Коллоквиум 2</w:t>
            </w:r>
            <w:r>
              <w:t xml:space="preserve">. Подготовка пациентов </w:t>
            </w:r>
            <w:proofErr w:type="gramStart"/>
            <w:r>
              <w:t>к  исследованиям</w:t>
            </w:r>
            <w:proofErr w:type="gramEnd"/>
            <w:r>
              <w:t xml:space="preserve">. Хранение и применение лекарственных средств в медицинских организациях. Простейшие </w:t>
            </w:r>
            <w:proofErr w:type="spellStart"/>
            <w:r>
              <w:t>физиопроцедуры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DF6170" w:rsidRDefault="00DF48B9">
            <w:r>
              <w:t>1</w:t>
            </w:r>
          </w:p>
        </w:tc>
        <w:tc>
          <w:tcPr>
            <w:tcW w:w="690" w:type="dxa"/>
          </w:tcPr>
          <w:p w:rsidR="00DF6170" w:rsidRDefault="00DF6170">
            <w:pPr>
              <w:jc w:val="center"/>
            </w:pP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jc w:val="both"/>
            </w:pPr>
            <w:r>
              <w:t>Понятие об основных патологических симпт</w:t>
            </w:r>
            <w:r>
              <w:t>омах при заболеваниях органов дыхания (одышка, удушье, кашель, кровохарканье, легочное кровотечение, боли в грудной клетке). Наблюдение и уход за больными с заболеваниями органов дыхания. Первая помощь при удушье и легочном кровотечении.</w:t>
            </w:r>
          </w:p>
        </w:tc>
        <w:tc>
          <w:tcPr>
            <w:tcW w:w="826" w:type="dxa"/>
          </w:tcPr>
          <w:p w:rsidR="00DF6170" w:rsidRDefault="00DF6170"/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rPr>
          <w:trHeight w:val="21"/>
        </w:trPr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jc w:val="both"/>
            </w:pPr>
            <w:r>
              <w:t>Понятие об ос</w:t>
            </w:r>
            <w:r>
              <w:t>новных патологических симптомах при заболеваниях органов кровообращения (боли в области сердца, одышка, удушье, отеки и т.п.). Уход за больными с заболеваниями органов кровообращения.  Особенности питания, водного и солевого режима. Исследование артериальн</w:t>
            </w:r>
            <w:r>
              <w:t>ого пульса, артериального давления. Оказание первой помощи при болях в области сердца, удушье, подъеме АД, при обмороке.</w:t>
            </w:r>
          </w:p>
        </w:tc>
        <w:tc>
          <w:tcPr>
            <w:tcW w:w="826" w:type="dxa"/>
          </w:tcPr>
          <w:p w:rsidR="00DF6170" w:rsidRDefault="00DF6170"/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>Наблюдение и уход за больными с заболеваниями органов пищеварения. Понятие об основных патологических симптомах при заболеваниях о</w:t>
            </w:r>
            <w:r>
              <w:t>рганов пищеварения.  Оказания первой помощи при рвоте. Принципы промывания желудка Кровотечения из желудка и кишечника. Оказание первой помощи при кровотечениях. Клизмы.</w:t>
            </w:r>
          </w:p>
        </w:tc>
        <w:tc>
          <w:tcPr>
            <w:tcW w:w="826" w:type="dxa"/>
          </w:tcPr>
          <w:p w:rsidR="00DF6170" w:rsidRDefault="00DF6170"/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>Наблюдение и уход за больными с заболеваниями почек и мочевыводящих путей. Взятие</w:t>
            </w:r>
            <w:r>
              <w:t xml:space="preserve"> мочи для исследования. Понятие о катетеризации мочевого пузыря. Подготовка больного к исследованиям почек и мочевыводящих путей. Уход за постоянным катетером, мочеприемником. Понятие об </w:t>
            </w:r>
            <w:proofErr w:type="spellStart"/>
            <w:r>
              <w:t>эпицистостоме</w:t>
            </w:r>
            <w:proofErr w:type="spellEnd"/>
            <w:r>
              <w:t>.</w:t>
            </w:r>
          </w:p>
        </w:tc>
        <w:tc>
          <w:tcPr>
            <w:tcW w:w="826" w:type="dxa"/>
          </w:tcPr>
          <w:p w:rsidR="00DF6170" w:rsidRDefault="00DF6170"/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>Наблюдение и уход за больными с заболеваниями кож</w:t>
            </w:r>
            <w:r>
              <w:t xml:space="preserve">и. Особенности ухода за пациентами с гнойно-септическими, аллергическими заболеваниями </w:t>
            </w:r>
            <w:proofErr w:type="gramStart"/>
            <w:r>
              <w:t>кожи,  пролежнями</w:t>
            </w:r>
            <w:proofErr w:type="gramEnd"/>
            <w:r>
              <w:t>. Проведение мероприятий при чесотке. Уход за пациентами с заболеваниями системы гемостаза и органов кроветворения. Виды кровоточивости. Особенности дви</w:t>
            </w:r>
            <w:r>
              <w:t xml:space="preserve">гательного режима пациентов. Оказание первой помощи </w:t>
            </w:r>
            <w:proofErr w:type="gramStart"/>
            <w:r>
              <w:t>различных  видах</w:t>
            </w:r>
            <w:proofErr w:type="gramEnd"/>
            <w:r>
              <w:t xml:space="preserve"> кровотечений.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jc w:val="both"/>
            </w:pPr>
            <w:r>
              <w:t xml:space="preserve">Правила питания, общие принципы ухода, наблюдения </w:t>
            </w:r>
            <w:proofErr w:type="gramStart"/>
            <w:r>
              <w:t>за  пациентами</w:t>
            </w:r>
            <w:proofErr w:type="gramEnd"/>
            <w:r>
              <w:t xml:space="preserve"> пожилого и старческого возраста с различной патологией.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jc w:val="both"/>
            </w:pPr>
            <w:r>
              <w:rPr>
                <w:b/>
              </w:rPr>
              <w:t>Практическое занятие на фантомах в виртуал</w:t>
            </w:r>
            <w:r>
              <w:rPr>
                <w:b/>
              </w:rPr>
              <w:t>ьной клинике (ЦПН)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jc w:val="both"/>
            </w:pPr>
            <w:r>
              <w:rPr>
                <w:b/>
              </w:rPr>
              <w:t xml:space="preserve">Коллоквиум 3. </w:t>
            </w:r>
            <w:r>
              <w:t>Особенности наблюдения и ухода за пациентами терапевтического профиля.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 xml:space="preserve">Организация хирургической помощи населению в Российской Федерации. Структура современной хирургической клиники. </w:t>
            </w:r>
            <w:proofErr w:type="spellStart"/>
            <w:r>
              <w:t>Санитарно</w:t>
            </w:r>
            <w:proofErr w:type="spellEnd"/>
            <w:r>
              <w:t xml:space="preserve"> — эпидемиологический</w:t>
            </w:r>
            <w:r>
              <w:t xml:space="preserve"> режим в хирургическом стационаре. Устройство и оборудование палат и подсобных помещений, </w:t>
            </w:r>
            <w:proofErr w:type="spellStart"/>
            <w:r>
              <w:t>оперблока</w:t>
            </w:r>
            <w:proofErr w:type="spellEnd"/>
            <w:r>
              <w:t xml:space="preserve">, послеоперационного и реанимационного отделений. 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>Основные понятия об асептике и антисептике. Подготовка пациента к оперативному вмешательству. Принцип</w:t>
            </w:r>
            <w:r>
              <w:t xml:space="preserve">иальные задачи предоперационного периода. Непосредственная подготовка к </w:t>
            </w:r>
            <w:r>
              <w:lastRenderedPageBreak/>
              <w:t xml:space="preserve">операции. Предварительные </w:t>
            </w:r>
            <w:proofErr w:type="spellStart"/>
            <w:r>
              <w:t>санитарно</w:t>
            </w:r>
            <w:proofErr w:type="spellEnd"/>
            <w:r>
              <w:t xml:space="preserve"> - гигиенические мероприятия. </w:t>
            </w:r>
            <w:proofErr w:type="spellStart"/>
            <w:proofErr w:type="gramStart"/>
            <w:r>
              <w:t>Психо</w:t>
            </w:r>
            <w:proofErr w:type="spellEnd"/>
            <w:r>
              <w:t>-эмоциональная</w:t>
            </w:r>
            <w:proofErr w:type="gramEnd"/>
            <w:r>
              <w:t xml:space="preserve"> подготовка пациентов различных возрастных групп.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 xml:space="preserve"> Особенности наблюдения и ухода за послеопера</w:t>
            </w:r>
            <w:r>
              <w:t xml:space="preserve">ционными больными. Наблюдение за операционной раной, повязкой, дренажами.  Уход за пациентами с кишечными свищами, </w:t>
            </w:r>
            <w:proofErr w:type="spellStart"/>
            <w:r>
              <w:t>трахеостомой</w:t>
            </w:r>
            <w:proofErr w:type="spellEnd"/>
            <w:r>
              <w:t xml:space="preserve">. Наблюдение за основными функциями организма. Наиболее распространенные виды осложнений после оперативных вмешательств (общие и </w:t>
            </w:r>
            <w:r>
              <w:t>местные, ранние и поздние), их профилактика и лечение. Оказание первой помощи.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>Особенности ухода за больным травматологического профиля. Основные принципы оказания первой помощи на улице, правила транспортировки пациента в лечебное учреждение. Оказани</w:t>
            </w:r>
            <w:r>
              <w:t xml:space="preserve">е медицинской помощи в травматологическом отделении (вытяжение, наложение шин, гипсовых повязок). Особенности ухода за пациентами длительно соблюдающими постельный режим, борьба с пролежнями. Десмургия. Техника наложения различных видов повязок. 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>Особ</w:t>
            </w:r>
            <w:r>
              <w:t>енности ухода за онкологическими, умирающими больным. Уход за больными в критических состояниях. Выявление признаков жизни и смерти. Понятия о клинической и биологической смерти. Обращение с трупом. Основные принципы реабилитации больных в послеоперационно</w:t>
            </w:r>
            <w:r>
              <w:t xml:space="preserve">м периоде. Лечебная физкультура при различных видах оперативных вмешательствах. Лечебное питание. 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>Представление о первой медицинской помощи, объеме, видах, об общих принципах ее оказания. Методы оказания первой медицинской помощи при неотложных состо</w:t>
            </w:r>
            <w:r>
              <w:t xml:space="preserve">яниях: ранениях, травмах, ожогах и отморожениях, аспирации, </w:t>
            </w:r>
            <w:proofErr w:type="spellStart"/>
            <w:r>
              <w:t>электротравме</w:t>
            </w:r>
            <w:proofErr w:type="spellEnd"/>
            <w:r>
              <w:t>. Основы реанимационной помощи, методы реанимации. Методы оказания первой помощи при остановке дыхания, сердечной деятельности.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Коллоквиум</w:t>
            </w:r>
            <w:r>
              <w:t xml:space="preserve"> </w:t>
            </w:r>
            <w:r>
              <w:rPr>
                <w:b/>
              </w:rPr>
              <w:t>4</w:t>
            </w:r>
            <w:r>
              <w:t>. Особенности организации хирургическо</w:t>
            </w:r>
            <w:r>
              <w:t xml:space="preserve">й помощи населению в Российской Федерации. 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484" w:type="dxa"/>
          </w:tcPr>
          <w:p w:rsidR="00DF6170" w:rsidRDefault="00DF6170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607" w:type="dxa"/>
          </w:tcPr>
          <w:p w:rsidR="00DF6170" w:rsidRDefault="00DF48B9">
            <w:pPr>
              <w:tabs>
                <w:tab w:val="left" w:pos="360"/>
              </w:tabs>
              <w:jc w:val="both"/>
            </w:pPr>
            <w:r>
              <w:t>Защита результатов НИД.</w:t>
            </w:r>
          </w:p>
        </w:tc>
        <w:tc>
          <w:tcPr>
            <w:tcW w:w="826" w:type="dxa"/>
          </w:tcPr>
          <w:p w:rsidR="00DF6170" w:rsidRDefault="00DF6170">
            <w:pPr>
              <w:jc w:val="center"/>
            </w:pP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2</w:t>
            </w:r>
          </w:p>
        </w:tc>
      </w:tr>
      <w:tr w:rsidR="00DF6170">
        <w:tc>
          <w:tcPr>
            <w:tcW w:w="8091" w:type="dxa"/>
            <w:gridSpan w:val="2"/>
            <w:vMerge w:val="restart"/>
          </w:tcPr>
          <w:p w:rsidR="00DF6170" w:rsidRDefault="00DF48B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26" w:type="dxa"/>
          </w:tcPr>
          <w:p w:rsidR="00DF6170" w:rsidRDefault="00DF48B9">
            <w:pPr>
              <w:jc w:val="center"/>
            </w:pPr>
            <w:r>
              <w:t>32ч</w:t>
            </w:r>
          </w:p>
        </w:tc>
        <w:tc>
          <w:tcPr>
            <w:tcW w:w="690" w:type="dxa"/>
          </w:tcPr>
          <w:p w:rsidR="00DF6170" w:rsidRDefault="00DF48B9">
            <w:pPr>
              <w:jc w:val="center"/>
            </w:pPr>
            <w:r>
              <w:t>34 ч</w:t>
            </w:r>
          </w:p>
        </w:tc>
      </w:tr>
      <w:tr w:rsidR="00DF6170">
        <w:tc>
          <w:tcPr>
            <w:tcW w:w="8091" w:type="dxa"/>
            <w:gridSpan w:val="2"/>
            <w:vMerge/>
          </w:tcPr>
          <w:p w:rsidR="00DF6170" w:rsidRDefault="00DF6170"/>
        </w:tc>
        <w:tc>
          <w:tcPr>
            <w:tcW w:w="1516" w:type="dxa"/>
            <w:gridSpan w:val="2"/>
          </w:tcPr>
          <w:p w:rsidR="00DF6170" w:rsidRDefault="00DF48B9">
            <w:pPr>
              <w:jc w:val="center"/>
            </w:pPr>
            <w:r>
              <w:t>66ч</w:t>
            </w:r>
          </w:p>
        </w:tc>
      </w:tr>
    </w:tbl>
    <w:p w:rsidR="00DF6170" w:rsidRDefault="00DF6170">
      <w:pPr>
        <w:tabs>
          <w:tab w:val="left" w:pos="426"/>
        </w:tabs>
        <w:spacing w:line="240" w:lineRule="exact"/>
        <w:rPr>
          <w:b/>
        </w:rPr>
      </w:pPr>
    </w:p>
    <w:p w:rsidR="00DF6170" w:rsidRDefault="00DF6170">
      <w:pPr>
        <w:widowControl w:val="0"/>
        <w:jc w:val="center"/>
        <w:rPr>
          <w:b/>
        </w:rPr>
      </w:pPr>
    </w:p>
    <w:p w:rsidR="00DF6170" w:rsidRDefault="00DF48B9">
      <w:pPr>
        <w:tabs>
          <w:tab w:val="right" w:leader="underscore" w:pos="9639"/>
        </w:tabs>
        <w:jc w:val="center"/>
        <w:rPr>
          <w:b/>
          <w:caps/>
        </w:rPr>
      </w:pPr>
      <w:r>
        <w:rPr>
          <w:b/>
          <w:caps/>
        </w:rPr>
        <w:t>6. Формы отчётности/контроля результатов прохождения практики</w:t>
      </w:r>
    </w:p>
    <w:p w:rsidR="00DF6170" w:rsidRDefault="00DF48B9">
      <w:pPr>
        <w:widowControl w:val="0"/>
        <w:ind w:left="360"/>
        <w:jc w:val="both"/>
      </w:pPr>
      <w:r>
        <w:t>1. Внесение результатов промежуточной аттестации в зачетную книжку в соответствующий раздел.</w:t>
      </w:r>
    </w:p>
    <w:p w:rsidR="00DF6170" w:rsidRDefault="00DF48B9">
      <w:pPr>
        <w:widowControl w:val="0"/>
        <w:ind w:left="360"/>
        <w:jc w:val="both"/>
      </w:pPr>
      <w:r>
        <w:t>2. Защита результатов НИД (реферат и презентация)</w:t>
      </w:r>
    </w:p>
    <w:p w:rsidR="00DF6170" w:rsidRDefault="00DF6170">
      <w:pPr>
        <w:jc w:val="center"/>
        <w:rPr>
          <w:b/>
        </w:rPr>
      </w:pPr>
    </w:p>
    <w:p w:rsidR="00DF6170" w:rsidRDefault="00DF48B9">
      <w:pPr>
        <w:jc w:val="center"/>
        <w:rPr>
          <w:b/>
          <w:caps/>
        </w:rPr>
      </w:pPr>
      <w:r>
        <w:rPr>
          <w:b/>
        </w:rPr>
        <w:t xml:space="preserve">7. </w:t>
      </w:r>
      <w:r>
        <w:rPr>
          <w:b/>
          <w:caps/>
        </w:rPr>
        <w:t>Фонд оценочных средств для проведения промежуточной аттестации по практике</w:t>
      </w:r>
    </w:p>
    <w:p w:rsidR="00DF6170" w:rsidRDefault="00DF48B9">
      <w:pPr>
        <w:jc w:val="center"/>
        <w:rPr>
          <w:b/>
        </w:rPr>
      </w:pPr>
      <w:r>
        <w:rPr>
          <w:b/>
        </w:rPr>
        <w:t xml:space="preserve">Контрольные вопросы 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Организация работы лечебных учреждений для взрослого населения. Типы лечебных учреждений. Особенности раб</w:t>
      </w:r>
      <w:r>
        <w:t>оты лечебных учреждений для взрослого населения (диспансеры, хосписы, санатории, дома престарелых, дома сестринского ухода). (УК 1, УК 5, УК 9)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Значение общего ухода за больными. Цели и задачи ухода за больными различных возрастов. История терапии и сестри</w:t>
      </w:r>
      <w:r>
        <w:t>нского дела. (УК 1, УК 5)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lastRenderedPageBreak/>
        <w:t>Лечебно-охранительный режим. Санитарно-противоэпидемический режим. Осуществление контроля за посещением больного и передачами. (УК 1, УК 5)</w:t>
      </w:r>
    </w:p>
    <w:p w:rsidR="00DF6170" w:rsidRDefault="00DF48B9">
      <w:pPr>
        <w:numPr>
          <w:ilvl w:val="0"/>
          <w:numId w:val="11"/>
        </w:numPr>
        <w:ind w:left="0" w:firstLine="0"/>
      </w:pPr>
      <w:r>
        <w:t xml:space="preserve">Обязанности медицинской сестры и младшего медицинского персонала лечебных учреждений. (УК </w:t>
      </w:r>
      <w:r>
        <w:t xml:space="preserve">1, УК </w:t>
      </w:r>
      <w:proofErr w:type="gramStart"/>
      <w:r>
        <w:t>4,УК</w:t>
      </w:r>
      <w:proofErr w:type="gramEnd"/>
      <w:r>
        <w:t xml:space="preserve"> 5, ОПК 10)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Основы медицинской этики и деонтологии. Внешний вид медицинского работника. Моральная и юридическая ответственность медицинского работника. (УК 1, УК 4, УК 5, ОПК 10)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Прием больных в стационар, пути госпитализации пациента в </w:t>
      </w:r>
      <w:proofErr w:type="gramStart"/>
      <w:r>
        <w:t>стационар</w:t>
      </w:r>
      <w:r>
        <w:t>,  профилактика</w:t>
      </w:r>
      <w:proofErr w:type="gramEnd"/>
      <w:r>
        <w:t xml:space="preserve"> педикулеза и инфекционных заболеваний.  Устройство бокса. (УК 1, УК </w:t>
      </w:r>
      <w:proofErr w:type="gramStart"/>
      <w:r>
        <w:t>4,УК</w:t>
      </w:r>
      <w:proofErr w:type="gramEnd"/>
      <w:r>
        <w:t xml:space="preserve"> 5, ОПК 1)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Устройство, функции и принципы работы приемного отделения. Медицинская документация. (УК 1, ОПК 6, ОПК 10)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Устройство стационара. Основные структурные единиц</w:t>
      </w:r>
      <w:r>
        <w:t>ы больницы. Устройство, задачи и функции отделений и служб. (УК 9, ОПК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ИСМП - инфекция, связанная с оказанием медицинской помощи (внутрибольничная инфекция (ВБИ)). Масштаб проблемы ИСМП, структура ИСМП. Звенья </w:t>
      </w:r>
      <w:proofErr w:type="spellStart"/>
      <w:r>
        <w:t>эпидпроцесса</w:t>
      </w:r>
      <w:proofErr w:type="spellEnd"/>
      <w:r>
        <w:t>, способы передачи ИСМП.</w:t>
      </w:r>
      <w:r>
        <w:t xml:space="preserve"> Возбудители ИСМП, источники ИСМП.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Факторы, влияющие на восприимчивость хозяина; группы риска. Механизмы передачи ИСМП. Профилактика ИСМП.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Правила пользования защитной одеждой. Обеспечение безопасности медицинского персонала. Уч</w:t>
      </w:r>
      <w:r>
        <w:t>етно-отчетная документация по инфекционной безопасности.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Дезинфекция. Виды и методы дезинфекции.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Техника влажной уборки палат, текущая и заключительная дезинфекция. Генеральная уборка.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 Дезинфекция помещений, санит</w:t>
      </w:r>
      <w:r>
        <w:t>арно-технического оборудования, изделий медицинского назначения, белья, посуды и т.д.;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Техника безопасности при работе с дезинфицирующими средствами. Первая помощь при отравлениях </w:t>
      </w:r>
      <w:proofErr w:type="spellStart"/>
      <w:r>
        <w:t>дезинфектантами</w:t>
      </w:r>
      <w:proofErr w:type="spellEnd"/>
      <w:r>
        <w:t>, попадании дезинфицирующих средств на кожу, сл</w:t>
      </w:r>
      <w:r>
        <w:t>изистые, в желудочно-кишечный тракт.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Правила обращения с медицинскими отходами, классификация медицинских отходов.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Пользование бактерицидной лампой. Контроль за санитарным состоянием палат, порядок хранения чистого и грязного бе</w:t>
      </w:r>
      <w:r>
        <w:t>лья, смена белья. Контроль за санитарным состоянием тумбочек, холодильников.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proofErr w:type="spellStart"/>
      <w:r>
        <w:t>Предстерилизационная</w:t>
      </w:r>
      <w:proofErr w:type="spellEnd"/>
      <w:r>
        <w:t xml:space="preserve"> очистка изделий медицинского назначения. Контроль качества </w:t>
      </w:r>
      <w:proofErr w:type="spellStart"/>
      <w:r>
        <w:t>предстерилизационной</w:t>
      </w:r>
      <w:proofErr w:type="spellEnd"/>
      <w:r>
        <w:t xml:space="preserve"> очистки. Пробы на кровь, моющие средства, жир, хлорсодержащие ср</w:t>
      </w:r>
      <w:r>
        <w:t>едства.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Стерилизация. Методы и режимы стерилизации. Контроль качества стерилизации.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Централизованное стерилизационное отделение: структура, особенности работы. Упаковочной материал для стерилизации. Упаковка изделий медицинского</w:t>
      </w:r>
      <w:r>
        <w:t xml:space="preserve"> назначения для стерилизации.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Профилактикой ВИЧ- инфекции и вирусных гепатитов в медицинских организациях. СПИД -</w:t>
      </w:r>
      <w:r>
        <w:rPr>
          <w:i/>
        </w:rPr>
        <w:t> </w:t>
      </w:r>
      <w:r>
        <w:t>эпидемиологические и социальные аспекты. Показания для обследования на ВИЧ-инфекции, правила ведения учетной и отчетной документ</w:t>
      </w:r>
      <w:r>
        <w:t>ации. Аварийная аптечка.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Личная гигиена персонала лечебных учреждений. Правила мытья рук. Защитная одежда. Одевание стерильных перчаток, маски. Правила снятия перчаток, маски.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Сестринский пост (оборудование, документация). Орган</w:t>
      </w:r>
      <w:r>
        <w:t>изация рабочего места медицинской сестры и младшей медицинской сестры. (УК 1, ОПК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lastRenderedPageBreak/>
        <w:t xml:space="preserve">Личная гигиена пациентов разных возрастов. Правила личной гигиены больного, смены нательного и постельного белья. Техника проведения гигиенических и лечебных ванн. (УК 1, </w:t>
      </w:r>
      <w:r>
        <w:t xml:space="preserve">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Уход за кожей, профилактика и уход при пролежнях, общие принципы лечения.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Личная гигиена пациентов. Уход за волосами, полостью рта, глазами, ушами, полостью носа, ногтями.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proofErr w:type="gramStart"/>
      <w:r>
        <w:t>Помощь  при</w:t>
      </w:r>
      <w:proofErr w:type="gramEnd"/>
      <w:r>
        <w:t xml:space="preserve"> отправлении физиоло</w:t>
      </w:r>
      <w:r>
        <w:t xml:space="preserve">гических потребностей пациентов разных  возрастов, пациентов с тяжелым состоянием. Техника подачи судна, его обработка после использования. Техника подмывания пациентов.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Транспортировка больных. Правила транспортировки больных с различн</w:t>
      </w:r>
      <w:r>
        <w:t xml:space="preserve">ой патологией. Особенности транспортировки пациентов </w:t>
      </w:r>
      <w:proofErr w:type="gramStart"/>
      <w:r>
        <w:t>различных  возрастов</w:t>
      </w:r>
      <w:proofErr w:type="gramEnd"/>
      <w:r>
        <w:t xml:space="preserve">, тяжелобольных.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Термометрия. Регистрация   температуры   тела.  Техника выполнения манипуляции, регистрация результатов, заполнение температурных листов. Правила </w:t>
      </w:r>
      <w:r>
        <w:t xml:space="preserve">и методика проведения термометрии.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Термометрия. Техника измерения температуры в подмышечной впадине, в прямой кишке. Нормативы показателей.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Термометрия. Техника измерения температуры в паховой складке, прямой кишке. </w:t>
      </w:r>
      <w:r>
        <w:t xml:space="preserve">Особенности измерения температуры и нормативы показателей. Устройство термометров, их хранение и дезинфекция.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Понятие о лихорадке. Типы лихорадки. Три периода развития лихорадки. Уход за лихорадящими больными.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Антроп</w:t>
      </w:r>
      <w:r>
        <w:t xml:space="preserve">ометрия. Антропометрические данные. Техника взвешивания и измерения роста. Измерение окружности грудной клетки, окружности. Нормативы показателей. ИМТ. Индекс пропорциональности. Типы телосложения.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Оценка общего состояния и наблюдение з</w:t>
      </w:r>
      <w:r>
        <w:t xml:space="preserve">а больным. Оценка сознания. Положение пациента в постели, двигательный режим.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Исследование пульса, его оценка (частота, симметричность, ритмичность, напряжение, наполнение). Особенности данных показателей у больных пожилого и старческог</w:t>
      </w:r>
      <w:r>
        <w:t xml:space="preserve">о возрастов.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Оценка артериального давления (виды давления, техника определения, нормальные величины). Особенности данных показателей у больных пожилого и старческого возрастов.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Оценка дыхания (определение числа дыхат</w:t>
      </w:r>
      <w:r>
        <w:t xml:space="preserve">ельных движений, виды дыхания). Особенности данных показателей у больных пожилого и старческого возрастов.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Измерение суточного диуреза и определение водного баланса. Особенности данных показателей у больных пожилого и старческого возрас</w:t>
      </w:r>
      <w:r>
        <w:t xml:space="preserve">тов.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Организация лечебного питания. Питание здоровых и больных. Понятие о физиологических и лечебных столах.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Раздача пищи и кормление. Правила обработка посуды. Кормление тяжелых больных, ослабленных больных и больны</w:t>
      </w:r>
      <w:r>
        <w:t xml:space="preserve">х пожилого и старческого возраста, находящихся в постели.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Понятие об искусственном питании больных при помощи зонда и парентерально.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Методы и правила забора, хранения, доставки биологического материала (</w:t>
      </w:r>
      <w:proofErr w:type="gramStart"/>
      <w:r>
        <w:t>кровь,  мокро</w:t>
      </w:r>
      <w:r>
        <w:t>та</w:t>
      </w:r>
      <w:proofErr w:type="gramEnd"/>
      <w:r>
        <w:t xml:space="preserve">) для лабораторных исследований в зависимости от целей диагностики. Подготовка больного к исследованию.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Методы и правила забора, хранения, доставки биологического материала (моча) для лабораторных исследований в зависимости от целей </w:t>
      </w:r>
      <w:r>
        <w:t xml:space="preserve">диагностики. Подготовка больного к исследованию.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lastRenderedPageBreak/>
        <w:t>Методы и правила забора, хранения, доставки биологического материала (кал) для лабораторных исследований в зависимости от целей диагностики. Подготовка больного к исследованию. (УК 1, ОПК</w:t>
      </w:r>
      <w:r>
        <w:t xml:space="preserve">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Методы подготовки больного к ультразвуковому, эндоскопическому и рентгенологическому исследованиям.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Выписка учет и хранение лекарственных средств. Хранение в отделении препаратов списка «А» и «Б», средств для наружного, внутре</w:t>
      </w:r>
      <w:r>
        <w:t>ннего (</w:t>
      </w:r>
      <w:proofErr w:type="spellStart"/>
      <w:r>
        <w:t>энтерального</w:t>
      </w:r>
      <w:proofErr w:type="spellEnd"/>
      <w:r>
        <w:t xml:space="preserve">) и парентерального введения.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Основные принципы хранения лекарственных средств (температурный режим, сроки хранения, учет). Признаки непригодности лекарственных средств.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Способы и методы применения</w:t>
      </w:r>
      <w:r>
        <w:t xml:space="preserve"> лекарственных средств. </w:t>
      </w:r>
      <w:proofErr w:type="spellStart"/>
      <w:r>
        <w:t>Энтеральный</w:t>
      </w:r>
      <w:proofErr w:type="spellEnd"/>
      <w:r>
        <w:t xml:space="preserve"> путь введения лекарств. Раздача таблеток, порошков, капсул, растворов, микстур, капель.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Применение суппозиториев (свечей). Наружные пути введения лекарственных средств. Применение мазей, растворов, по</w:t>
      </w:r>
      <w:r>
        <w:t xml:space="preserve">рошков, пластырей.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Парентеральный путь введения лекарственных средств. Техника выполнения внутрикожной, подкожной инъекции. Общие принципы. Осложнения. Достоинства и недостатки.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Осложнения при выполнении парентеральн</w:t>
      </w:r>
      <w:r>
        <w:t xml:space="preserve">ых инъекций (гематома, кровотечение и др.). Техника выполнения внутримышечной, внутривенной инъекции. Понятие об аллергических реакциях, анафилактическом шоке. Первая помощь.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Простейшие физиотерапевтические процедуры. Знакомство с механ</w:t>
      </w:r>
      <w:r>
        <w:t xml:space="preserve">измами действия и техникой постановки банок, горчичников, горячих, согревающих и холодных компрессов. Показания и противопоказания к проведению простейших </w:t>
      </w:r>
      <w:proofErr w:type="spellStart"/>
      <w:r>
        <w:t>физиопроцедур</w:t>
      </w:r>
      <w:proofErr w:type="spellEnd"/>
      <w:r>
        <w:t xml:space="preserve">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Простейшие физиотерапевтические процедуры. Знакомство с механизмам</w:t>
      </w:r>
      <w:r>
        <w:t>и действия и техникой подачи грелки, пузыря со льдом, постановки пиявок. Особенности выполнения простейших физиотерапевтических процедур больным пожилого и старческого возраста. Наблюдение за больными во время процедур и оказание первой помощи при развитии</w:t>
      </w:r>
      <w:r>
        <w:t xml:space="preserve"> осложнений.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rPr>
          <w:b/>
        </w:rPr>
        <w:t> </w:t>
      </w:r>
      <w:r>
        <w:t>Наблюдение и уход за больными с заболеваниями органов дыхания. Понятие об основных патологических симптомах при заболеваниях органов дыхания (одышка, удушье, кашель, кровохарканье, легочное кровотечение, боли в грудной кле</w:t>
      </w:r>
      <w:r>
        <w:t xml:space="preserve">тке, лихорадка).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Наблюдение за дыханием, подсчет числа дыхательных движений. Создание больному с патологией органов дыхания удобного положения в постели. Пользование карманным ингалятором. Сбор мокроты для исследования. Дезинфекция плев</w:t>
      </w:r>
      <w:r>
        <w:t xml:space="preserve">ательниц.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Первая помощь при удушье, кровохаркании и легочном кровотечении. Понятие о плевральной пункции.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Наблюдение и уход за больными с заболеваниями органов кровообращения.  Понятие об основных патологических симп</w:t>
      </w:r>
      <w:r>
        <w:t xml:space="preserve">томах при заболеваниях органов кровообращения (боли в области сердца, одышка, удушье, отеки и т.п.). Понятие об артериальной гипертензии, сердечной и сосудистой недостаточности, наблюдение за водным балансом, взвешивание больных и др.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</w:t>
      </w:r>
      <w:r>
        <w:t xml:space="preserve">казание первой помощи при болях в области сердца, удушье, подъеме АД, при обмороке. Понятие об абдоминальной пункции.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Наблюдение и уход за больными с заболеваниями органов пищеварения. Понятие об основных патологических симптомах при за</w:t>
      </w:r>
      <w:r>
        <w:t xml:space="preserve">болеваниях органов пищеварения: боли в животе, </w:t>
      </w:r>
      <w:proofErr w:type="spellStart"/>
      <w:r>
        <w:t>диспептические</w:t>
      </w:r>
      <w:proofErr w:type="spellEnd"/>
      <w:r>
        <w:t xml:space="preserve"> явления, желудочно-кишечные кровотечения, желтуха и т.д.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lastRenderedPageBreak/>
        <w:t>Уход и оказания первой помощи при тошноте, рвоте. Сбор рвотных масс, направление их в лабораторию. Кровотечения из же</w:t>
      </w:r>
      <w:r>
        <w:t xml:space="preserve">лудка и кишечника. Оказание первой помощи при кровотечениях.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Принципы промывания желудка. Виды зондов (толстый, тонкий, дуоденальный). Особенности промывания желудка у больных, находящихся в бессознательном состоянии. (УК 1, ОПК </w:t>
      </w:r>
      <w:proofErr w:type="gramStart"/>
      <w:r>
        <w:t>1,ОПК</w:t>
      </w:r>
      <w:proofErr w:type="gramEnd"/>
      <w:r>
        <w:t xml:space="preserve"> 6</w:t>
      </w:r>
      <w:r>
        <w:t>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Клизмы. Виды клизм (очистительные, сифонные, питательные, лекарственные, гипертонические, масляные, капельные). Дезинфекция и хранение системы и наконечников. Особенности наблюдения, ухода и подготовки к исследованиям больных пожилого и старческого возра</w:t>
      </w:r>
      <w:r>
        <w:t xml:space="preserve">ста.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Понятие об основных патологических симптомах при заболеваниях почек и мочевыводящих путей. Наблюдение за мочеиспусканием, его частотой и характером. Взятие мочи для исследования. Направление ее в лабораторию. Правила сбора мочи для</w:t>
      </w:r>
      <w:r>
        <w:t xml:space="preserve"> лабораторного определения </w:t>
      </w:r>
      <w:proofErr w:type="spellStart"/>
      <w:r>
        <w:t>глюкозурии</w:t>
      </w:r>
      <w:proofErr w:type="spellEnd"/>
      <w:r>
        <w:t xml:space="preserve">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Мероприятия при острой задержке мочи, вызов рефлекса на мочеиспускание. Понятие о катетеризации мочевого пузыря. Виды катетеров. Основные принципы катетеризации мягким катетером. (УК 1, ОПК </w:t>
      </w:r>
      <w:proofErr w:type="gramStart"/>
      <w:r>
        <w:t>1,ОПК</w:t>
      </w:r>
      <w:proofErr w:type="gramEnd"/>
      <w:r>
        <w:t xml:space="preserve"> 6</w:t>
      </w:r>
      <w:r>
        <w:t>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Подготовка больного к рентгенологическому исследованию почек и мочевыводящих путей. Уход за больными с заболеваниями почек и мочевыводящих путей.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Уход за больными с кожными поражениями (гнойно-септические, аллергические поражения кожи</w:t>
      </w:r>
      <w:r>
        <w:t xml:space="preserve">). Профилактика пролежней.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Уход за больными с кожными поражениями (чесотка, потница, опрелости и т.д.). Профилактика пролежней.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Наблюдение и уход за больными с заболеваниями с повышенной кровоточивостью. Виды кровоте</w:t>
      </w:r>
      <w:r>
        <w:t xml:space="preserve">чений. Уход за пациентами с заболеваниями системы гемостаза и органов кроветворения. Особенности двигательного режима пациентов при повышенной кровоточивости.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Виды кровотечений. Признаки артериального, венозного, капиллярного, внутренне</w:t>
      </w:r>
      <w:r>
        <w:t xml:space="preserve">го кровотечений. Первая помощь при артериальном, венозном, капиллярном, внутреннем кровотечении.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Оказание первой помощи при носовых, внутрисуставных, </w:t>
      </w:r>
      <w:proofErr w:type="gramStart"/>
      <w:r>
        <w:t>почечных  и</w:t>
      </w:r>
      <w:proofErr w:type="gramEnd"/>
      <w:r>
        <w:t xml:space="preserve"> других видах кровотечений.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Особенности ухода за б</w:t>
      </w:r>
      <w:r>
        <w:t xml:space="preserve">ольными пожилого и старческого возраста. Основные особенности пациентов пожилого и старческого возраста. Правила питания, общие принципы ухода, наблюдения </w:t>
      </w:r>
      <w:proofErr w:type="gramStart"/>
      <w:r>
        <w:t>за  пациентами</w:t>
      </w:r>
      <w:proofErr w:type="gramEnd"/>
      <w:r>
        <w:t xml:space="preserve"> пожилого и старческого возраста с различной патологией.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Организаци</w:t>
      </w:r>
      <w:r>
        <w:t xml:space="preserve">я хирургической помощи населению в Российской Федерации. Структура современной хирургической клиники.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Организация ухода за пациентами хирургического профиля. </w:t>
      </w:r>
      <w:proofErr w:type="spellStart"/>
      <w:r>
        <w:t>Санитарно</w:t>
      </w:r>
      <w:proofErr w:type="spellEnd"/>
      <w:r>
        <w:t xml:space="preserve"> — эпидемиологический </w:t>
      </w:r>
      <w:proofErr w:type="gramStart"/>
      <w:r>
        <w:t>режим  в</w:t>
      </w:r>
      <w:proofErr w:type="gramEnd"/>
      <w:r>
        <w:t xml:space="preserve"> хирургическом стационаре. Организация </w:t>
      </w:r>
      <w:r>
        <w:t xml:space="preserve">работы и задачи хирургического отделения. Структура хирургического отделения.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Устройство и оборудование палат и подсобных помещений, общий и санитарный режим хирургического отделения общего профиля, </w:t>
      </w:r>
      <w:proofErr w:type="spellStart"/>
      <w:r>
        <w:t>оперблока</w:t>
      </w:r>
      <w:proofErr w:type="spellEnd"/>
      <w:r>
        <w:t>, послеоперационного и реани</w:t>
      </w:r>
      <w:r>
        <w:t xml:space="preserve">мационного отделений. Требования к чистоте воздуха и температурному режиму. Организация ухода за пациентом в хирургическом отделении. Питание пациентов хирургического профиля.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Подготовка больных к плановым операциям. Специальное хирурги</w:t>
      </w:r>
      <w:r>
        <w:t xml:space="preserve">ческое оборудование отделений различного профиля и операционной (функциональные кровать, столы, наркозная, дыхательная, осветительная аппаратура).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lastRenderedPageBreak/>
        <w:t>Основные медицинские процедуры, выполняемые средним медицинским персоналом хирургического</w:t>
      </w:r>
      <w:r>
        <w:t xml:space="preserve"> стационара: туалет ран, наложение различного вида повязок, лейкопластырного вытяжения.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Асептика и антисептика. Стерилизация инструментария, шовного и перевязочного материала. Основные понятия об асептике и антисептике при оказании перв</w:t>
      </w:r>
      <w:r>
        <w:t xml:space="preserve">ой медицинской помощи при нарушении целостности кожных покровов, для предупреждения инфицирования ран и борьбы с инфекцией, попавшей в рану.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Подготовка пациента к оперативному вмешательству. Принципиальные задачи предоперационного перио</w:t>
      </w:r>
      <w:r>
        <w:t xml:space="preserve">да. Особенности подготовки больных к различным оперативным вмешательствам, возрастные особенности, влияние сопутствующей патологии.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Непосредственная подготовка к операции. Предварительные </w:t>
      </w:r>
      <w:proofErr w:type="spellStart"/>
      <w:r>
        <w:t>санитарно</w:t>
      </w:r>
      <w:proofErr w:type="spellEnd"/>
      <w:r>
        <w:t xml:space="preserve"> - гигиенические мероприятия. Непосредс</w:t>
      </w:r>
      <w:r>
        <w:t xml:space="preserve">твенная подготовка больного накануне и в день операции - организация пищевого режима, </w:t>
      </w:r>
      <w:proofErr w:type="spellStart"/>
      <w:r>
        <w:t>премедикация</w:t>
      </w:r>
      <w:proofErr w:type="spellEnd"/>
      <w:r>
        <w:t xml:space="preserve">, способы доставки больного в операционную. </w:t>
      </w:r>
      <w:proofErr w:type="spellStart"/>
      <w:proofErr w:type="gramStart"/>
      <w:r>
        <w:t>Психо</w:t>
      </w:r>
      <w:proofErr w:type="spellEnd"/>
      <w:r>
        <w:t>-эмоциональная</w:t>
      </w:r>
      <w:proofErr w:type="gramEnd"/>
      <w:r>
        <w:t xml:space="preserve"> подготовка пациентов различных возрастных групп.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Общий уход за больными в </w:t>
      </w:r>
      <w:r>
        <w:t xml:space="preserve">хирургическом отделении общего профиля.  Особенности наблюдения и ухода за послеоперационными больными, больными в терминальном состоянии различных возрастных групп. Наблюдение за операционной раной, повязкой, дренажами. 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Уход за пациент</w:t>
      </w:r>
      <w:r>
        <w:t xml:space="preserve">ами с кишечными свищами, дренажами, трубками, профилактика пролежней. Наблюдение за основными функциями организма.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Особенности ухода за больным травматологического профиля. Уход за пациентами с некрозами, трофическими язвами, пролежнями</w:t>
      </w:r>
      <w:r>
        <w:t xml:space="preserve">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Основные принципы оказания первой помощи на улице, скорейшей и правильной транспортировки травматологического пациента в лечебное учреждение. Оказание медицинской помощи в травматологическом отделении, особенности ведения пациентов пр</w:t>
      </w:r>
      <w:r>
        <w:t xml:space="preserve">и иммобилизации гипсовыми повязками, больных, находящихся на скелетном вытяжении </w:t>
      </w:r>
      <w:proofErr w:type="gramStart"/>
      <w:r>
        <w:t>и  оперированных</w:t>
      </w:r>
      <w:proofErr w:type="gramEnd"/>
      <w:r>
        <w:t xml:space="preserve"> с установкой различных металлоконструкций.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Особенности ухода за онкологическими больным. Организация помощи онкологическим больным. </w:t>
      </w:r>
      <w:proofErr w:type="spellStart"/>
      <w:r>
        <w:t>Деонто</w:t>
      </w:r>
      <w:r>
        <w:t>логические</w:t>
      </w:r>
      <w:proofErr w:type="spellEnd"/>
      <w:r>
        <w:t xml:space="preserve"> вопросы ухода за онкологическими больными.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Основные принципы ухода за пациентом в критических состояниях, выявление признаков жизни и смерти. Отличия потери сознания от смерти (клиническая, биологическая).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Основные принципы реабилитации больных в послеоперационном периоде. Лечебная физкультура при различных видах оперативных вмешательствах.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Осложнения в послеоперационном периоде общие и местные (гипертермия, рвота, состояние сознания, су</w:t>
      </w:r>
      <w:r>
        <w:t xml:space="preserve">дороги, </w:t>
      </w:r>
      <w:proofErr w:type="spellStart"/>
      <w:r>
        <w:t>олигурия</w:t>
      </w:r>
      <w:proofErr w:type="spellEnd"/>
      <w:r>
        <w:t xml:space="preserve">, падение артериального давления, нарушение дыхания, сердечной деятельности и др.), способы их выявления. Профилактика и лечение наиболее распространенных осложнений. Оказание первой помощи.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Десмургия. Техника наложения </w:t>
      </w:r>
      <w:r>
        <w:t xml:space="preserve">различных видов повязок. Классификация мягких бинтовых повязок по их характеру и назначению.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 xml:space="preserve">Техника наложения мягких повязок на отдельные части тела. Способы наложения и снятия гипсовых повязок.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Представление о перв</w:t>
      </w:r>
      <w:r>
        <w:t xml:space="preserve">ой помощи, объеме, видах, об общих принципах ее оказания. Методы оказания первой помощи при неотложных состояниях: ранениях, травмах, ожогах и отморожениях.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lastRenderedPageBreak/>
        <w:t xml:space="preserve">Методы оказания первой помощи при неотложных состояниях: аспирации, </w:t>
      </w:r>
      <w:proofErr w:type="spellStart"/>
      <w:r>
        <w:t>электротрав</w:t>
      </w:r>
      <w:r>
        <w:t>ме</w:t>
      </w:r>
      <w:proofErr w:type="spellEnd"/>
      <w:r>
        <w:t xml:space="preserve">, остановке дыхания, сердечной деятельности.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48B9">
      <w:pPr>
        <w:numPr>
          <w:ilvl w:val="0"/>
          <w:numId w:val="11"/>
        </w:numPr>
        <w:ind w:left="0" w:firstLine="0"/>
        <w:jc w:val="both"/>
      </w:pPr>
      <w:r>
        <w:t>Основы реанимационной помощи, методы реанимации (</w:t>
      </w:r>
      <w:proofErr w:type="gramStart"/>
      <w:r>
        <w:t>наружный  непрямой</w:t>
      </w:r>
      <w:proofErr w:type="gramEnd"/>
      <w:r>
        <w:t xml:space="preserve">  массаж сердца и искусственная вентиляция легких «изо рта в рот» и «изо рта  в нос»). Представление об аппаратах искусств</w:t>
      </w:r>
      <w:r>
        <w:t xml:space="preserve">енной вентиляции легких. (УК 1, ОПК </w:t>
      </w:r>
      <w:proofErr w:type="gramStart"/>
      <w:r>
        <w:t>1,ОПК</w:t>
      </w:r>
      <w:proofErr w:type="gramEnd"/>
      <w:r>
        <w:t xml:space="preserve"> 6)</w:t>
      </w:r>
    </w:p>
    <w:p w:rsidR="00DF6170" w:rsidRDefault="00DF6170">
      <w:pPr>
        <w:widowControl w:val="0"/>
        <w:jc w:val="both"/>
        <w:rPr>
          <w:b/>
        </w:rPr>
      </w:pPr>
    </w:p>
    <w:p w:rsidR="00DF6170" w:rsidRDefault="00DF48B9">
      <w:pPr>
        <w:tabs>
          <w:tab w:val="left" w:pos="413"/>
        </w:tabs>
        <w:jc w:val="center"/>
        <w:rPr>
          <w:b/>
          <w:spacing w:val="-2"/>
        </w:rPr>
      </w:pPr>
      <w:r>
        <w:rPr>
          <w:b/>
          <w:spacing w:val="-2"/>
        </w:rPr>
        <w:t>Итоговые тесты</w:t>
      </w:r>
    </w:p>
    <w:p w:rsidR="00DF6170" w:rsidRDefault="00DF48B9">
      <w:pPr>
        <w:pStyle w:val="voproc"/>
        <w:tabs>
          <w:tab w:val="left" w:pos="567"/>
        </w:tabs>
        <w:spacing w:before="0" w:after="0"/>
        <w:ind w:left="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Выберете один правильный ответ</w:t>
      </w:r>
    </w:p>
    <w:p w:rsidR="00DF6170" w:rsidRDefault="00DF6170">
      <w:pPr>
        <w:tabs>
          <w:tab w:val="left" w:pos="413"/>
        </w:tabs>
        <w:jc w:val="both"/>
        <w:rPr>
          <w:spacing w:val="-2"/>
        </w:rPr>
      </w:pPr>
    </w:p>
    <w:p w:rsidR="00DF6170" w:rsidRDefault="00DF48B9">
      <w:pPr>
        <w:pStyle w:val="af4"/>
        <w:numPr>
          <w:ilvl w:val="0"/>
          <w:numId w:val="12"/>
        </w:numPr>
        <w:tabs>
          <w:tab w:val="left" w:pos="413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spacing w:val="-2"/>
          <w:sz w:val="24"/>
        </w:rPr>
      </w:pPr>
      <w:r>
        <w:rPr>
          <w:rFonts w:ascii="Times New Roman" w:hAnsi="Times New Roman"/>
          <w:caps/>
          <w:sz w:val="24"/>
        </w:rPr>
        <w:t xml:space="preserve">При обнаружении педикулеза медсестра приемного покоя </w:t>
      </w:r>
      <w:r>
        <w:rPr>
          <w:rFonts w:ascii="Times New Roman" w:hAnsi="Times New Roman"/>
          <w:sz w:val="24"/>
        </w:rPr>
        <w:t>(ОПК 1, ОПК 6)</w:t>
      </w:r>
      <w:r>
        <w:rPr>
          <w:rFonts w:ascii="Times New Roman" w:hAnsi="Times New Roman"/>
          <w:caps/>
          <w:sz w:val="24"/>
        </w:rPr>
        <w:t>:</w:t>
      </w:r>
    </w:p>
    <w:p w:rsidR="00DF6170" w:rsidRDefault="00DF48B9">
      <w:pPr>
        <w:pStyle w:val="af4"/>
        <w:numPr>
          <w:ilvl w:val="0"/>
          <w:numId w:val="13"/>
        </w:numPr>
        <w:tabs>
          <w:tab w:val="left" w:pos="413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+На титульном листе «Медицинской карты» ставит букву «Р» и проводит обработку пациента</w:t>
      </w:r>
    </w:p>
    <w:p w:rsidR="00DF6170" w:rsidRDefault="00DF48B9">
      <w:pPr>
        <w:numPr>
          <w:ilvl w:val="0"/>
          <w:numId w:val="13"/>
        </w:numPr>
        <w:tabs>
          <w:tab w:val="left" w:pos="413"/>
        </w:tabs>
        <w:ind w:left="0" w:firstLine="0"/>
        <w:jc w:val="both"/>
        <w:rPr>
          <w:spacing w:val="-2"/>
        </w:rPr>
      </w:pPr>
      <w:r>
        <w:rPr>
          <w:spacing w:val="-2"/>
        </w:rPr>
        <w:t xml:space="preserve">Делает </w:t>
      </w:r>
      <w:r>
        <w:rPr>
          <w:spacing w:val="-2"/>
        </w:rPr>
        <w:t>запись в «Листе назначений»</w:t>
      </w:r>
    </w:p>
    <w:p w:rsidR="00DF6170" w:rsidRDefault="00DF48B9">
      <w:pPr>
        <w:numPr>
          <w:ilvl w:val="0"/>
          <w:numId w:val="13"/>
        </w:numPr>
        <w:tabs>
          <w:tab w:val="left" w:pos="413"/>
        </w:tabs>
        <w:ind w:left="0" w:firstLine="0"/>
        <w:jc w:val="both"/>
        <w:rPr>
          <w:spacing w:val="-2"/>
        </w:rPr>
      </w:pPr>
      <w:r>
        <w:rPr>
          <w:spacing w:val="-2"/>
        </w:rPr>
        <w:t>Сообщает врачу и ждет его указаний</w:t>
      </w:r>
    </w:p>
    <w:p w:rsidR="00DF6170" w:rsidRDefault="00DF48B9">
      <w:pPr>
        <w:numPr>
          <w:ilvl w:val="0"/>
          <w:numId w:val="13"/>
        </w:numPr>
        <w:tabs>
          <w:tab w:val="left" w:pos="413"/>
        </w:tabs>
        <w:ind w:left="0" w:firstLine="0"/>
        <w:jc w:val="both"/>
        <w:rPr>
          <w:spacing w:val="-2"/>
        </w:rPr>
      </w:pPr>
      <w:r>
        <w:rPr>
          <w:spacing w:val="-2"/>
        </w:rPr>
        <w:t>Будет выяснять причину заражения педикулезом</w:t>
      </w:r>
    </w:p>
    <w:p w:rsidR="00DF6170" w:rsidRDefault="00DF48B9">
      <w:pPr>
        <w:pStyle w:val="af4"/>
        <w:numPr>
          <w:ilvl w:val="0"/>
          <w:numId w:val="12"/>
        </w:numPr>
        <w:tabs>
          <w:tab w:val="left" w:pos="413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spacing w:val="-2"/>
          <w:sz w:val="24"/>
        </w:rPr>
      </w:pPr>
      <w:r>
        <w:rPr>
          <w:rFonts w:ascii="Times New Roman" w:hAnsi="Times New Roman"/>
          <w:caps/>
          <w:sz w:val="24"/>
        </w:rPr>
        <w:t xml:space="preserve">Вопрос объема санитарной обработки пациента решает </w:t>
      </w:r>
      <w:r>
        <w:rPr>
          <w:rFonts w:ascii="Times New Roman" w:hAnsi="Times New Roman"/>
          <w:sz w:val="24"/>
        </w:rPr>
        <w:t>(ОПК 1, ОПК 6)</w:t>
      </w:r>
    </w:p>
    <w:p w:rsidR="00DF6170" w:rsidRDefault="00DF48B9">
      <w:pPr>
        <w:numPr>
          <w:ilvl w:val="0"/>
          <w:numId w:val="14"/>
        </w:numPr>
        <w:tabs>
          <w:tab w:val="left" w:pos="557"/>
        </w:tabs>
        <w:ind w:left="0" w:firstLine="0"/>
        <w:jc w:val="both"/>
      </w:pPr>
      <w:r>
        <w:rPr>
          <w:spacing w:val="-1"/>
        </w:rPr>
        <w:t>Медсестра</w:t>
      </w:r>
    </w:p>
    <w:p w:rsidR="00DF6170" w:rsidRDefault="00DF48B9">
      <w:pPr>
        <w:numPr>
          <w:ilvl w:val="0"/>
          <w:numId w:val="14"/>
        </w:numPr>
        <w:tabs>
          <w:tab w:val="left" w:pos="557"/>
        </w:tabs>
        <w:ind w:left="0" w:firstLine="0"/>
        <w:jc w:val="both"/>
      </w:pPr>
      <w:r>
        <w:t>+</w:t>
      </w:r>
      <w:r>
        <w:rPr>
          <w:spacing w:val="-2"/>
        </w:rPr>
        <w:t>Врач</w:t>
      </w:r>
    </w:p>
    <w:p w:rsidR="00DF6170" w:rsidRDefault="00DF48B9">
      <w:pPr>
        <w:numPr>
          <w:ilvl w:val="0"/>
          <w:numId w:val="14"/>
        </w:numPr>
        <w:tabs>
          <w:tab w:val="left" w:pos="557"/>
        </w:tabs>
        <w:ind w:left="0" w:firstLine="0"/>
        <w:jc w:val="both"/>
      </w:pPr>
      <w:r>
        <w:t>Старшая медсестра</w:t>
      </w:r>
    </w:p>
    <w:p w:rsidR="00DF6170" w:rsidRDefault="00DF48B9">
      <w:pPr>
        <w:numPr>
          <w:ilvl w:val="0"/>
          <w:numId w:val="14"/>
        </w:numPr>
        <w:tabs>
          <w:tab w:val="left" w:pos="557"/>
        </w:tabs>
        <w:ind w:left="0" w:firstLine="0"/>
        <w:jc w:val="both"/>
      </w:pPr>
      <w:r>
        <w:rPr>
          <w:spacing w:val="-1"/>
        </w:rPr>
        <w:t>Процедурная сестра</w:t>
      </w:r>
    </w:p>
    <w:p w:rsidR="00DF6170" w:rsidRDefault="00DF48B9">
      <w:pPr>
        <w:pStyle w:val="af4"/>
        <w:numPr>
          <w:ilvl w:val="0"/>
          <w:numId w:val="12"/>
        </w:numPr>
        <w:tabs>
          <w:tab w:val="clear" w:pos="360"/>
          <w:tab w:val="left" w:pos="350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pacing w:val="-6"/>
          <w:sz w:val="24"/>
        </w:rPr>
        <w:t>Срок повторного осмотра пацие</w:t>
      </w:r>
      <w:r>
        <w:rPr>
          <w:rFonts w:ascii="Times New Roman" w:hAnsi="Times New Roman"/>
          <w:caps/>
          <w:spacing w:val="-6"/>
          <w:sz w:val="24"/>
        </w:rPr>
        <w:t xml:space="preserve">нта после обнаружения </w:t>
      </w:r>
      <w:r>
        <w:rPr>
          <w:rFonts w:ascii="Times New Roman" w:hAnsi="Times New Roman"/>
          <w:caps/>
          <w:sz w:val="24"/>
        </w:rPr>
        <w:t xml:space="preserve">педикулеза и обработки волосистой части головы (в днях) </w:t>
      </w:r>
      <w:r>
        <w:rPr>
          <w:rFonts w:ascii="Times New Roman" w:hAnsi="Times New Roman"/>
          <w:sz w:val="24"/>
        </w:rPr>
        <w:t>(ОПК 1, ОПК 6)</w:t>
      </w:r>
    </w:p>
    <w:p w:rsidR="00DF6170" w:rsidRDefault="00DF48B9">
      <w:pPr>
        <w:numPr>
          <w:ilvl w:val="0"/>
          <w:numId w:val="15"/>
        </w:numPr>
        <w:ind w:left="0" w:firstLine="0"/>
        <w:jc w:val="both"/>
      </w:pPr>
      <w:r>
        <w:rPr>
          <w:spacing w:val="-5"/>
        </w:rPr>
        <w:t xml:space="preserve">10 </w:t>
      </w:r>
    </w:p>
    <w:p w:rsidR="00DF6170" w:rsidRDefault="00DF48B9">
      <w:pPr>
        <w:numPr>
          <w:ilvl w:val="0"/>
          <w:numId w:val="15"/>
        </w:numPr>
        <w:ind w:left="0" w:firstLine="0"/>
        <w:jc w:val="both"/>
      </w:pPr>
      <w:r>
        <w:t>+ 7</w:t>
      </w:r>
    </w:p>
    <w:p w:rsidR="00DF6170" w:rsidRDefault="00DF48B9">
      <w:pPr>
        <w:numPr>
          <w:ilvl w:val="0"/>
          <w:numId w:val="15"/>
        </w:numPr>
        <w:ind w:left="0" w:firstLine="0"/>
        <w:jc w:val="both"/>
        <w:rPr>
          <w:spacing w:val="-8"/>
        </w:rPr>
      </w:pPr>
      <w:r>
        <w:rPr>
          <w:spacing w:val="-8"/>
        </w:rPr>
        <w:t>5</w:t>
      </w:r>
    </w:p>
    <w:p w:rsidR="00DF6170" w:rsidRDefault="00DF48B9">
      <w:pPr>
        <w:pStyle w:val="af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</w:p>
    <w:p w:rsidR="00DF6170" w:rsidRDefault="00DF48B9">
      <w:pPr>
        <w:pStyle w:val="af4"/>
        <w:numPr>
          <w:ilvl w:val="0"/>
          <w:numId w:val="12"/>
        </w:numPr>
        <w:tabs>
          <w:tab w:val="left" w:pos="533"/>
        </w:tabs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pacing w:val="-11"/>
          <w:sz w:val="24"/>
        </w:rPr>
        <w:t xml:space="preserve">Субфебрильная температура тела (°С) </w:t>
      </w:r>
      <w:r>
        <w:rPr>
          <w:rFonts w:ascii="Times New Roman" w:hAnsi="Times New Roman"/>
          <w:sz w:val="24"/>
        </w:rPr>
        <w:t>(ОПК 1, ОПК 6)</w:t>
      </w:r>
    </w:p>
    <w:p w:rsidR="00DF6170" w:rsidRDefault="00DF48B9">
      <w:pPr>
        <w:pStyle w:val="af4"/>
        <w:numPr>
          <w:ilvl w:val="0"/>
          <w:numId w:val="16"/>
        </w:numPr>
        <w:tabs>
          <w:tab w:val="left" w:pos="52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39-39,5</w:t>
      </w:r>
    </w:p>
    <w:p w:rsidR="00DF6170" w:rsidRDefault="00DF48B9">
      <w:pPr>
        <w:pStyle w:val="af4"/>
        <w:numPr>
          <w:ilvl w:val="0"/>
          <w:numId w:val="16"/>
        </w:numPr>
        <w:tabs>
          <w:tab w:val="left" w:pos="52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38,3-38,7</w:t>
      </w:r>
    </w:p>
    <w:p w:rsidR="00DF6170" w:rsidRDefault="00DF48B9">
      <w:pPr>
        <w:pStyle w:val="af4"/>
        <w:numPr>
          <w:ilvl w:val="0"/>
          <w:numId w:val="16"/>
        </w:numPr>
        <w:tabs>
          <w:tab w:val="left" w:pos="52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38,1-38,2</w:t>
      </w:r>
    </w:p>
    <w:p w:rsidR="00DF6170" w:rsidRDefault="00DF48B9">
      <w:pPr>
        <w:pStyle w:val="af4"/>
        <w:numPr>
          <w:ilvl w:val="0"/>
          <w:numId w:val="16"/>
        </w:numPr>
        <w:tabs>
          <w:tab w:val="left" w:pos="528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pacing w:val="-6"/>
          <w:sz w:val="24"/>
        </w:rPr>
        <w:t>37,1-38</w:t>
      </w:r>
    </w:p>
    <w:p w:rsidR="00DF6170" w:rsidRDefault="00DF48B9">
      <w:pPr>
        <w:pStyle w:val="af4"/>
        <w:numPr>
          <w:ilvl w:val="0"/>
          <w:numId w:val="12"/>
        </w:numPr>
        <w:tabs>
          <w:tab w:val="clear" w:pos="360"/>
          <w:tab w:val="left" w:pos="350"/>
        </w:tabs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pacing w:val="-10"/>
          <w:sz w:val="24"/>
        </w:rPr>
        <w:t xml:space="preserve"> </w:t>
      </w:r>
      <w:r>
        <w:rPr>
          <w:rFonts w:ascii="Times New Roman" w:hAnsi="Times New Roman"/>
          <w:caps/>
          <w:spacing w:val="-12"/>
          <w:sz w:val="24"/>
        </w:rPr>
        <w:t>Продолжительность измерения температуры тела в подмышеч</w:t>
      </w:r>
      <w:r>
        <w:rPr>
          <w:rFonts w:ascii="Times New Roman" w:hAnsi="Times New Roman"/>
          <w:caps/>
          <w:sz w:val="24"/>
        </w:rPr>
        <w:t>ной обл</w:t>
      </w:r>
      <w:r>
        <w:rPr>
          <w:rFonts w:ascii="Times New Roman" w:hAnsi="Times New Roman"/>
          <w:caps/>
          <w:sz w:val="24"/>
        </w:rPr>
        <w:t xml:space="preserve">асти не менее (в минутах) </w:t>
      </w:r>
      <w:r>
        <w:rPr>
          <w:rFonts w:ascii="Times New Roman" w:hAnsi="Times New Roman"/>
          <w:sz w:val="24"/>
        </w:rPr>
        <w:t>(ОПК 1, ОПК 6)</w:t>
      </w:r>
    </w:p>
    <w:p w:rsidR="00DF6170" w:rsidRDefault="00DF48B9">
      <w:pPr>
        <w:pStyle w:val="af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2"/>
          <w:sz w:val="24"/>
        </w:rPr>
        <w:t>+10</w:t>
      </w:r>
    </w:p>
    <w:p w:rsidR="00DF6170" w:rsidRDefault="00DF48B9">
      <w:pPr>
        <w:pStyle w:val="af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</w:p>
    <w:p w:rsidR="00DF6170" w:rsidRDefault="00DF48B9">
      <w:pPr>
        <w:pStyle w:val="af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</w:t>
      </w:r>
    </w:p>
    <w:p w:rsidR="00DF6170" w:rsidRDefault="00DF48B9">
      <w:pPr>
        <w:pStyle w:val="af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1"/>
          <w:sz w:val="24"/>
        </w:rPr>
        <w:t>2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Выберите синонимы термина ВБИ – инфекция </w:t>
      </w:r>
      <w:r>
        <w:rPr>
          <w:rFonts w:ascii="Times New Roman" w:hAnsi="Times New Roman"/>
          <w:sz w:val="24"/>
        </w:rPr>
        <w:t>(ОПК 1, ОПК 6)</w:t>
      </w:r>
      <w:r>
        <w:rPr>
          <w:rFonts w:ascii="Times New Roman" w:hAnsi="Times New Roman"/>
          <w:caps/>
          <w:sz w:val="24"/>
        </w:rPr>
        <w:t>:</w:t>
      </w:r>
    </w:p>
    <w:p w:rsidR="00DF6170" w:rsidRDefault="00DF48B9">
      <w:pPr>
        <w:pStyle w:val="af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Больничная</w:t>
      </w:r>
    </w:p>
    <w:p w:rsidR="00DF6170" w:rsidRDefault="00DF48B9">
      <w:pPr>
        <w:pStyle w:val="af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Внутригоспитальная</w:t>
      </w:r>
      <w:proofErr w:type="spellEnd"/>
    </w:p>
    <w:p w:rsidR="00DF6170" w:rsidRDefault="00DF48B9">
      <w:pPr>
        <w:pStyle w:val="af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Нозокомиальная</w:t>
      </w:r>
      <w:proofErr w:type="spellEnd"/>
    </w:p>
    <w:p w:rsidR="00DF6170" w:rsidRDefault="00DF48B9">
      <w:pPr>
        <w:pStyle w:val="af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+Все </w:t>
      </w:r>
      <w:proofErr w:type="spellStart"/>
      <w:r>
        <w:rPr>
          <w:rFonts w:ascii="Times New Roman" w:hAnsi="Times New Roman"/>
          <w:sz w:val="24"/>
        </w:rPr>
        <w:t>вышеперичисленное</w:t>
      </w:r>
      <w:proofErr w:type="spellEnd"/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Сколько существует звеньев эпидпроцесса? </w:t>
      </w:r>
      <w:r>
        <w:rPr>
          <w:rFonts w:ascii="Times New Roman" w:hAnsi="Times New Roman"/>
          <w:sz w:val="24"/>
        </w:rPr>
        <w:t>(ОПК 1, ОПК 6)</w:t>
      </w:r>
    </w:p>
    <w:p w:rsidR="00DF6170" w:rsidRDefault="00DF48B9">
      <w:pPr>
        <w:pStyle w:val="af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</w:t>
      </w:r>
    </w:p>
    <w:p w:rsidR="00DF6170" w:rsidRDefault="00DF48B9">
      <w:pPr>
        <w:pStyle w:val="af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+Три</w:t>
      </w:r>
    </w:p>
    <w:p w:rsidR="00DF6170" w:rsidRDefault="00DF48B9">
      <w:pPr>
        <w:pStyle w:val="af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Четыре</w:t>
      </w:r>
    </w:p>
    <w:p w:rsidR="00DF6170" w:rsidRDefault="00DF48B9">
      <w:pPr>
        <w:pStyle w:val="af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Пять</w:t>
      </w:r>
    </w:p>
    <w:p w:rsidR="00DF6170" w:rsidRDefault="00DF48B9">
      <w:pPr>
        <w:pStyle w:val="af4"/>
        <w:numPr>
          <w:ilvl w:val="0"/>
          <w:numId w:val="12"/>
        </w:numPr>
        <w:tabs>
          <w:tab w:val="left" w:pos="2311"/>
        </w:tabs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aps/>
          <w:sz w:val="24"/>
        </w:rPr>
        <w:t xml:space="preserve">К </w:t>
      </w:r>
      <w:r>
        <w:rPr>
          <w:rFonts w:ascii="Times New Roman" w:hAnsi="Times New Roman"/>
          <w:caps/>
          <w:sz w:val="24"/>
        </w:rPr>
        <w:t>ВБИ относятся инфекционные заболевания, возникающие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numPr>
          <w:ilvl w:val="0"/>
          <w:numId w:val="20"/>
        </w:numPr>
        <w:tabs>
          <w:tab w:val="left" w:pos="2311"/>
        </w:tabs>
        <w:ind w:left="0" w:firstLine="0"/>
      </w:pPr>
      <w:r>
        <w:lastRenderedPageBreak/>
        <w:t>У пациентов, инфицированных в стационаре</w:t>
      </w:r>
    </w:p>
    <w:p w:rsidR="00DF6170" w:rsidRDefault="00DF48B9">
      <w:pPr>
        <w:numPr>
          <w:ilvl w:val="0"/>
          <w:numId w:val="20"/>
        </w:numPr>
        <w:tabs>
          <w:tab w:val="left" w:pos="2311"/>
        </w:tabs>
        <w:ind w:left="0" w:firstLine="0"/>
      </w:pPr>
      <w:r>
        <w:t>У пациентов, получавших помощь или обратившихся за ней в лечебно-профилактические учреждения</w:t>
      </w:r>
    </w:p>
    <w:p w:rsidR="00DF6170" w:rsidRDefault="00DF48B9">
      <w:pPr>
        <w:numPr>
          <w:ilvl w:val="0"/>
          <w:numId w:val="20"/>
        </w:numPr>
        <w:tabs>
          <w:tab w:val="left" w:pos="2311"/>
        </w:tabs>
        <w:ind w:left="0" w:firstLine="0"/>
      </w:pPr>
      <w:r>
        <w:t>У медицинских работников, заразившихся при оказании по</w:t>
      </w:r>
      <w:r>
        <w:t>мощи пациентам в стационаре, поликлинике, в условиях скорой (неотложной) помощи и других ЛПУ.</w:t>
      </w:r>
    </w:p>
    <w:p w:rsidR="00DF6170" w:rsidRDefault="00DF48B9">
      <w:pPr>
        <w:pStyle w:val="af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+Все верно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Вертикальный путь передачи ВБИ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numPr>
          <w:ilvl w:val="0"/>
          <w:numId w:val="21"/>
        </w:numPr>
        <w:ind w:left="0" w:firstLine="0"/>
        <w:jc w:val="both"/>
      </w:pPr>
      <w:r>
        <w:t>Через грязные руки</w:t>
      </w:r>
    </w:p>
    <w:p w:rsidR="00DF6170" w:rsidRDefault="00DF48B9">
      <w:pPr>
        <w:numPr>
          <w:ilvl w:val="0"/>
          <w:numId w:val="21"/>
        </w:numPr>
        <w:ind w:left="0" w:firstLine="0"/>
        <w:jc w:val="both"/>
      </w:pPr>
      <w:r>
        <w:t>+От матери к плоду</w:t>
      </w:r>
    </w:p>
    <w:p w:rsidR="00DF6170" w:rsidRDefault="00DF48B9">
      <w:pPr>
        <w:numPr>
          <w:ilvl w:val="0"/>
          <w:numId w:val="21"/>
        </w:numPr>
        <w:ind w:left="0" w:firstLine="0"/>
        <w:jc w:val="both"/>
      </w:pPr>
      <w:r>
        <w:t>От отца к детям</w:t>
      </w:r>
    </w:p>
    <w:p w:rsidR="00DF6170" w:rsidRDefault="00DF48B9">
      <w:pPr>
        <w:numPr>
          <w:ilvl w:val="0"/>
          <w:numId w:val="21"/>
        </w:numPr>
        <w:ind w:left="0" w:firstLine="0"/>
        <w:jc w:val="both"/>
      </w:pPr>
      <w:r>
        <w:t>От посетителей процедурного кабинета друг другу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aps/>
          <w:sz w:val="24"/>
        </w:rPr>
      </w:pPr>
      <w:proofErr w:type="gramStart"/>
      <w:r>
        <w:rPr>
          <w:rFonts w:ascii="Times New Roman" w:hAnsi="Times New Roman"/>
          <w:caps/>
          <w:sz w:val="24"/>
        </w:rPr>
        <w:t>Ка</w:t>
      </w:r>
      <w:r>
        <w:rPr>
          <w:rFonts w:ascii="Times New Roman" w:hAnsi="Times New Roman"/>
          <w:caps/>
          <w:sz w:val="24"/>
        </w:rPr>
        <w:t>кие  инфекционные</w:t>
      </w:r>
      <w:proofErr w:type="gramEnd"/>
      <w:r>
        <w:rPr>
          <w:rFonts w:ascii="Times New Roman" w:hAnsi="Times New Roman"/>
          <w:caps/>
          <w:sz w:val="24"/>
        </w:rPr>
        <w:t xml:space="preserve"> заболевания относятся к ВБИ?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pStyle w:val="af4"/>
        <w:numPr>
          <w:ilvl w:val="0"/>
          <w:numId w:val="22"/>
        </w:numPr>
        <w:tabs>
          <w:tab w:val="left" w:pos="23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Детские инфекции (корь, скарлатина, дифтерия, краснуха и др.)</w:t>
      </w:r>
    </w:p>
    <w:p w:rsidR="00DF6170" w:rsidRDefault="00DF48B9">
      <w:pPr>
        <w:numPr>
          <w:ilvl w:val="0"/>
          <w:numId w:val="22"/>
        </w:numPr>
        <w:tabs>
          <w:tab w:val="left" w:pos="2311"/>
        </w:tabs>
        <w:ind w:left="0" w:firstLine="0"/>
        <w:jc w:val="both"/>
      </w:pPr>
      <w:r>
        <w:t xml:space="preserve">Кишечные инфекции (сальмонеллёз, амёбиаз, </w:t>
      </w:r>
      <w:proofErr w:type="spellStart"/>
      <w:r>
        <w:t>шигеллёзы</w:t>
      </w:r>
      <w:proofErr w:type="spellEnd"/>
      <w:r>
        <w:t xml:space="preserve"> и др.) </w:t>
      </w:r>
    </w:p>
    <w:p w:rsidR="00DF6170" w:rsidRDefault="00DF48B9">
      <w:pPr>
        <w:numPr>
          <w:ilvl w:val="0"/>
          <w:numId w:val="22"/>
        </w:numPr>
        <w:tabs>
          <w:tab w:val="left" w:pos="2311"/>
        </w:tabs>
        <w:ind w:left="0" w:firstLine="0"/>
        <w:jc w:val="both"/>
      </w:pPr>
      <w:r>
        <w:t>Гнойно-воспалительные инфекции (</w:t>
      </w:r>
      <w:proofErr w:type="spellStart"/>
      <w:r>
        <w:t>пиодермиты</w:t>
      </w:r>
      <w:proofErr w:type="spellEnd"/>
      <w:r>
        <w:t>)</w:t>
      </w:r>
    </w:p>
    <w:p w:rsidR="00DF6170" w:rsidRDefault="00DF48B9">
      <w:pPr>
        <w:numPr>
          <w:ilvl w:val="0"/>
          <w:numId w:val="22"/>
        </w:numPr>
        <w:tabs>
          <w:tab w:val="left" w:pos="2311"/>
        </w:tabs>
        <w:ind w:left="0" w:firstLine="0"/>
        <w:jc w:val="both"/>
      </w:pPr>
      <w:r>
        <w:t>+Все перечисленное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Возможный</w:t>
      </w:r>
      <w:r>
        <w:rPr>
          <w:rFonts w:ascii="Times New Roman" w:hAnsi="Times New Roman"/>
          <w:caps/>
          <w:sz w:val="24"/>
        </w:rPr>
        <w:t xml:space="preserve"> путь передачи ВИЧ-инфекции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numPr>
          <w:ilvl w:val="0"/>
          <w:numId w:val="23"/>
        </w:numPr>
        <w:ind w:left="0" w:firstLine="0"/>
      </w:pPr>
      <w:r>
        <w:t>Прием пищи из одной посуды</w:t>
      </w:r>
    </w:p>
    <w:p w:rsidR="00DF6170" w:rsidRDefault="00DF48B9">
      <w:pPr>
        <w:numPr>
          <w:ilvl w:val="0"/>
          <w:numId w:val="23"/>
        </w:numPr>
        <w:ind w:left="0" w:firstLine="0"/>
      </w:pPr>
      <w:r>
        <w:t>Укусы насекомых</w:t>
      </w:r>
    </w:p>
    <w:p w:rsidR="00DF6170" w:rsidRDefault="00DF48B9">
      <w:pPr>
        <w:numPr>
          <w:ilvl w:val="0"/>
          <w:numId w:val="23"/>
        </w:numPr>
        <w:ind w:left="0" w:firstLine="0"/>
      </w:pPr>
      <w:r>
        <w:t>Рукопожатие</w:t>
      </w:r>
    </w:p>
    <w:p w:rsidR="00DF6170" w:rsidRDefault="00DF48B9">
      <w:pPr>
        <w:numPr>
          <w:ilvl w:val="0"/>
          <w:numId w:val="23"/>
        </w:numPr>
        <w:ind w:left="0" w:firstLine="0"/>
      </w:pPr>
      <w:r>
        <w:t>+Переливание инфицированной крови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Сколько существует уровней обработки рук медицинского работника?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numPr>
          <w:ilvl w:val="0"/>
          <w:numId w:val="24"/>
        </w:numPr>
        <w:ind w:left="0" w:firstLine="0"/>
      </w:pPr>
      <w:r>
        <w:t>Два</w:t>
      </w:r>
    </w:p>
    <w:p w:rsidR="00DF6170" w:rsidRDefault="00DF48B9">
      <w:pPr>
        <w:numPr>
          <w:ilvl w:val="0"/>
          <w:numId w:val="24"/>
        </w:numPr>
        <w:ind w:left="0" w:firstLine="0"/>
      </w:pPr>
      <w:r>
        <w:t>+Три</w:t>
      </w:r>
    </w:p>
    <w:p w:rsidR="00DF6170" w:rsidRDefault="00DF48B9">
      <w:pPr>
        <w:numPr>
          <w:ilvl w:val="0"/>
          <w:numId w:val="24"/>
        </w:numPr>
        <w:ind w:left="0" w:firstLine="0"/>
      </w:pPr>
      <w:r>
        <w:t>Четыре</w:t>
      </w:r>
    </w:p>
    <w:p w:rsidR="00DF6170" w:rsidRDefault="00DF48B9">
      <w:pPr>
        <w:numPr>
          <w:ilvl w:val="0"/>
          <w:numId w:val="24"/>
        </w:numPr>
        <w:ind w:left="0" w:firstLine="0"/>
      </w:pPr>
      <w:r>
        <w:t>Пять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Назовите уровни обработ</w:t>
      </w:r>
      <w:r>
        <w:rPr>
          <w:rFonts w:ascii="Times New Roman" w:hAnsi="Times New Roman"/>
          <w:caps/>
          <w:sz w:val="24"/>
        </w:rPr>
        <w:t>ки рук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numPr>
          <w:ilvl w:val="0"/>
          <w:numId w:val="25"/>
        </w:numPr>
        <w:ind w:left="0" w:firstLine="0"/>
      </w:pPr>
      <w:r>
        <w:t>Социальный</w:t>
      </w:r>
    </w:p>
    <w:p w:rsidR="00DF6170" w:rsidRDefault="00DF48B9">
      <w:pPr>
        <w:numPr>
          <w:ilvl w:val="0"/>
          <w:numId w:val="25"/>
        </w:numPr>
        <w:ind w:left="0" w:firstLine="0"/>
      </w:pPr>
      <w:r>
        <w:t>Гигиенический</w:t>
      </w:r>
    </w:p>
    <w:p w:rsidR="00DF6170" w:rsidRDefault="00DF48B9">
      <w:pPr>
        <w:numPr>
          <w:ilvl w:val="0"/>
          <w:numId w:val="25"/>
        </w:numPr>
        <w:ind w:left="0" w:firstLine="0"/>
      </w:pPr>
      <w:r>
        <w:t>Хирургический</w:t>
      </w:r>
    </w:p>
    <w:p w:rsidR="00DF6170" w:rsidRDefault="00DF48B9">
      <w:pPr>
        <w:numPr>
          <w:ilvl w:val="0"/>
          <w:numId w:val="25"/>
        </w:numPr>
        <w:ind w:left="0" w:firstLine="0"/>
      </w:pPr>
      <w:r>
        <w:t>+Все верно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КРИТИЧЕСКОМ СНИЖЕНИИ ТЕМПЕРАТУРЫ ТЕЛА МОЖЕТ РАЗВИТЬСЯ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numPr>
          <w:ilvl w:val="0"/>
          <w:numId w:val="26"/>
        </w:numPr>
        <w:ind w:left="0" w:firstLine="0"/>
      </w:pPr>
      <w:r>
        <w:t>Острая дыхательная недостаточность</w:t>
      </w:r>
    </w:p>
    <w:p w:rsidR="00DF6170" w:rsidRDefault="00DF48B9">
      <w:pPr>
        <w:numPr>
          <w:ilvl w:val="0"/>
          <w:numId w:val="26"/>
        </w:numPr>
        <w:ind w:left="0" w:firstLine="0"/>
      </w:pPr>
      <w:r>
        <w:t>+Коллапс</w:t>
      </w:r>
    </w:p>
    <w:p w:rsidR="00DF6170" w:rsidRDefault="00DF48B9">
      <w:pPr>
        <w:numPr>
          <w:ilvl w:val="0"/>
          <w:numId w:val="26"/>
        </w:numPr>
        <w:ind w:left="0" w:firstLine="0"/>
      </w:pPr>
      <w:r>
        <w:t>Острая коронарная недостаточность</w:t>
      </w:r>
    </w:p>
    <w:p w:rsidR="00DF6170" w:rsidRDefault="00DF48B9">
      <w:pPr>
        <w:numPr>
          <w:ilvl w:val="0"/>
          <w:numId w:val="26"/>
        </w:numPr>
        <w:ind w:left="0" w:firstLine="0"/>
      </w:pPr>
      <w:r>
        <w:t>Легочное кровотечение</w:t>
      </w:r>
    </w:p>
    <w:p w:rsidR="00DF6170" w:rsidRDefault="00DF48B9">
      <w:pPr>
        <w:pStyle w:val="voproc"/>
        <w:numPr>
          <w:ilvl w:val="0"/>
          <w:numId w:val="12"/>
        </w:numPr>
        <w:spacing w:before="0" w:after="0"/>
        <w:ind w:left="0" w:firstLine="0"/>
        <w:rPr>
          <w:sz w:val="24"/>
        </w:rPr>
      </w:pPr>
      <w:r>
        <w:rPr>
          <w:sz w:val="24"/>
        </w:rPr>
        <w:t>ЧАСТОТА Д</w:t>
      </w:r>
      <w:r>
        <w:rPr>
          <w:sz w:val="24"/>
        </w:rPr>
        <w:t xml:space="preserve">ЫХАТЕЛЬНЫХ ДВИЖЕНИЙ В НОРМЕ </w:t>
      </w:r>
      <w:r>
        <w:rPr>
          <w:caps/>
          <w:sz w:val="24"/>
        </w:rPr>
        <w:t>(</w:t>
      </w:r>
      <w:r>
        <w:rPr>
          <w:sz w:val="24"/>
        </w:rPr>
        <w:t>ОПК 1, ОПК 6</w:t>
      </w:r>
      <w:r>
        <w:rPr>
          <w:caps/>
          <w:sz w:val="24"/>
        </w:rPr>
        <w:t>)</w:t>
      </w:r>
      <w:r>
        <w:rPr>
          <w:sz w:val="24"/>
        </w:rPr>
        <w:t>:</w:t>
      </w:r>
    </w:p>
    <w:p w:rsidR="00DF6170" w:rsidRDefault="00DF48B9">
      <w:pPr>
        <w:pStyle w:val="Ioaaou"/>
        <w:numPr>
          <w:ilvl w:val="0"/>
          <w:numId w:val="27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6-10</w:t>
      </w:r>
    </w:p>
    <w:p w:rsidR="00DF6170" w:rsidRDefault="00DF48B9">
      <w:pPr>
        <w:pStyle w:val="Ioaaou"/>
        <w:numPr>
          <w:ilvl w:val="0"/>
          <w:numId w:val="27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20-40</w:t>
      </w:r>
    </w:p>
    <w:p w:rsidR="00DF6170" w:rsidRDefault="00DF48B9">
      <w:pPr>
        <w:pStyle w:val="Ioaaou"/>
        <w:numPr>
          <w:ilvl w:val="0"/>
          <w:numId w:val="27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60-80</w:t>
      </w:r>
    </w:p>
    <w:p w:rsidR="00DF6170" w:rsidRDefault="00DF48B9">
      <w:pPr>
        <w:pStyle w:val="Ioaaou"/>
        <w:numPr>
          <w:ilvl w:val="0"/>
          <w:numId w:val="27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+16-20</w:t>
      </w:r>
    </w:p>
    <w:p w:rsidR="00DF6170" w:rsidRDefault="00DF48B9">
      <w:pPr>
        <w:pStyle w:val="voproc"/>
        <w:numPr>
          <w:ilvl w:val="0"/>
          <w:numId w:val="12"/>
        </w:numPr>
        <w:spacing w:before="0" w:after="0"/>
        <w:ind w:left="0" w:firstLine="0"/>
        <w:rPr>
          <w:sz w:val="24"/>
        </w:rPr>
      </w:pPr>
      <w:r>
        <w:rPr>
          <w:sz w:val="24"/>
        </w:rPr>
        <w:t xml:space="preserve"> ЧАСТОТА СЕРДЕЧНЫХ СОКРАЩЕНИЙ В НОРМЕ В МИН </w:t>
      </w:r>
      <w:r>
        <w:rPr>
          <w:caps/>
          <w:sz w:val="24"/>
        </w:rPr>
        <w:t>(</w:t>
      </w:r>
      <w:r>
        <w:rPr>
          <w:sz w:val="24"/>
        </w:rPr>
        <w:t>ОПК 1, ОПК 6</w:t>
      </w:r>
      <w:proofErr w:type="gramStart"/>
      <w:r>
        <w:rPr>
          <w:caps/>
          <w:sz w:val="24"/>
        </w:rPr>
        <w:t>)</w:t>
      </w:r>
      <w:r>
        <w:rPr>
          <w:sz w:val="24"/>
        </w:rPr>
        <w:t>.:</w:t>
      </w:r>
      <w:proofErr w:type="gramEnd"/>
    </w:p>
    <w:p w:rsidR="00DF6170" w:rsidRDefault="00DF48B9">
      <w:pPr>
        <w:pStyle w:val="Ioaaou"/>
        <w:numPr>
          <w:ilvl w:val="0"/>
          <w:numId w:val="28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80-100</w:t>
      </w:r>
    </w:p>
    <w:p w:rsidR="00DF6170" w:rsidRDefault="00DF48B9">
      <w:pPr>
        <w:pStyle w:val="Ioaaou"/>
        <w:numPr>
          <w:ilvl w:val="0"/>
          <w:numId w:val="28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50-60</w:t>
      </w:r>
    </w:p>
    <w:p w:rsidR="00DF6170" w:rsidRDefault="00DF48B9">
      <w:pPr>
        <w:pStyle w:val="Ioaaou"/>
        <w:numPr>
          <w:ilvl w:val="0"/>
          <w:numId w:val="28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100-120</w:t>
      </w:r>
    </w:p>
    <w:p w:rsidR="00DF6170" w:rsidRDefault="00DF48B9">
      <w:pPr>
        <w:pStyle w:val="Ioaaou"/>
        <w:numPr>
          <w:ilvl w:val="0"/>
          <w:numId w:val="28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+60-80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СТЕРИЛИЗАЦИЯ — ЭТО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numPr>
          <w:ilvl w:val="0"/>
          <w:numId w:val="29"/>
        </w:numPr>
        <w:ind w:left="0" w:firstLine="0"/>
      </w:pPr>
      <w:r>
        <w:t>Уничтожение всех микроорганизмов</w:t>
      </w:r>
    </w:p>
    <w:p w:rsidR="00DF6170" w:rsidRDefault="00DF48B9">
      <w:pPr>
        <w:numPr>
          <w:ilvl w:val="0"/>
          <w:numId w:val="29"/>
        </w:numPr>
        <w:ind w:left="0" w:firstLine="0"/>
      </w:pPr>
      <w:r>
        <w:t>+Уничтожение всех микроорганизм</w:t>
      </w:r>
      <w:r>
        <w:t>ов, в том числе и спор</w:t>
      </w:r>
    </w:p>
    <w:p w:rsidR="00DF6170" w:rsidRDefault="00DF48B9">
      <w:pPr>
        <w:numPr>
          <w:ilvl w:val="0"/>
          <w:numId w:val="29"/>
        </w:numPr>
        <w:ind w:left="0" w:firstLine="0"/>
      </w:pPr>
      <w:r>
        <w:t>Уничтожение патогенных микробов</w:t>
      </w:r>
    </w:p>
    <w:p w:rsidR="00DF6170" w:rsidRDefault="00DF48B9">
      <w:pPr>
        <w:numPr>
          <w:ilvl w:val="0"/>
          <w:numId w:val="29"/>
        </w:numPr>
        <w:ind w:left="0" w:firstLine="0"/>
      </w:pPr>
      <w:r>
        <w:lastRenderedPageBreak/>
        <w:t>Механическое удаление микроорганизмов с поверхности изделий   медицинского назначения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ФИЗИЧЕСКОМУ МЕТОДУ СТЕРИЛИЗАЦИИ ОТНОСЯТ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numPr>
          <w:ilvl w:val="0"/>
          <w:numId w:val="30"/>
        </w:numPr>
        <w:ind w:left="0" w:firstLine="0"/>
      </w:pPr>
      <w:r>
        <w:t>+</w:t>
      </w:r>
      <w:proofErr w:type="spellStart"/>
      <w:r>
        <w:t>Автоклавирование</w:t>
      </w:r>
      <w:proofErr w:type="spellEnd"/>
    </w:p>
    <w:p w:rsidR="00DF6170" w:rsidRDefault="00DF48B9">
      <w:pPr>
        <w:numPr>
          <w:ilvl w:val="0"/>
          <w:numId w:val="30"/>
        </w:numPr>
        <w:ind w:left="0" w:firstLine="0"/>
      </w:pPr>
      <w:r>
        <w:t>Погружение в 70% раствор этилового спи</w:t>
      </w:r>
      <w:r>
        <w:t>рта</w:t>
      </w:r>
    </w:p>
    <w:p w:rsidR="00DF6170" w:rsidRDefault="00DF48B9">
      <w:pPr>
        <w:numPr>
          <w:ilvl w:val="0"/>
          <w:numId w:val="30"/>
        </w:numPr>
        <w:ind w:left="0" w:firstLine="0"/>
      </w:pPr>
      <w:r>
        <w:t>Погружение в 6% раствор перекиси водорода</w:t>
      </w:r>
    </w:p>
    <w:p w:rsidR="00DF6170" w:rsidRDefault="00DF48B9">
      <w:pPr>
        <w:numPr>
          <w:ilvl w:val="0"/>
          <w:numId w:val="30"/>
        </w:numPr>
        <w:ind w:left="0" w:firstLine="0"/>
      </w:pPr>
      <w:r>
        <w:t>Воздействие парами формалина</w:t>
      </w:r>
    </w:p>
    <w:p w:rsidR="00DF6170" w:rsidRDefault="00DF48B9">
      <w:pPr>
        <w:pStyle w:val="voproc"/>
        <w:numPr>
          <w:ilvl w:val="0"/>
          <w:numId w:val="12"/>
        </w:numPr>
        <w:spacing w:before="0" w:after="0"/>
        <w:ind w:left="0" w:firstLine="0"/>
        <w:rPr>
          <w:sz w:val="24"/>
        </w:rPr>
      </w:pPr>
      <w:proofErr w:type="gramStart"/>
      <w:r>
        <w:rPr>
          <w:sz w:val="24"/>
        </w:rPr>
        <w:t>.ПРОБА</w:t>
      </w:r>
      <w:proofErr w:type="gramEnd"/>
      <w:r>
        <w:rPr>
          <w:sz w:val="24"/>
        </w:rPr>
        <w:t xml:space="preserve"> НА КАЧЕСТВО ПРЕДСТЕРИЛИЗАЦИОННОЙ ОБРАБОТКИ ИНСТРУМЕНТОВ </w:t>
      </w:r>
      <w:r>
        <w:rPr>
          <w:caps/>
          <w:sz w:val="24"/>
        </w:rPr>
        <w:t>(</w:t>
      </w:r>
      <w:r>
        <w:rPr>
          <w:sz w:val="24"/>
        </w:rPr>
        <w:t>ОПК 1, ОПК 6</w:t>
      </w:r>
      <w:r>
        <w:rPr>
          <w:caps/>
          <w:sz w:val="24"/>
        </w:rPr>
        <w:t>)</w:t>
      </w:r>
      <w:r>
        <w:rPr>
          <w:sz w:val="24"/>
        </w:rPr>
        <w:t>:</w:t>
      </w:r>
    </w:p>
    <w:p w:rsidR="00DF6170" w:rsidRDefault="00DF48B9">
      <w:pPr>
        <w:pStyle w:val="Ioaaou"/>
        <w:numPr>
          <w:ilvl w:val="0"/>
          <w:numId w:val="31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Формалиновая</w:t>
      </w:r>
    </w:p>
    <w:p w:rsidR="00DF6170" w:rsidRDefault="00DF48B9">
      <w:pPr>
        <w:pStyle w:val="Ioaaou"/>
        <w:numPr>
          <w:ilvl w:val="0"/>
          <w:numId w:val="31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</w:t>
      </w:r>
      <w:proofErr w:type="spellStart"/>
      <w:r>
        <w:rPr>
          <w:i w:val="0"/>
          <w:sz w:val="24"/>
        </w:rPr>
        <w:t>Азопирамовая</w:t>
      </w:r>
      <w:proofErr w:type="spellEnd"/>
    </w:p>
    <w:p w:rsidR="00DF6170" w:rsidRDefault="00DF48B9">
      <w:pPr>
        <w:pStyle w:val="Ioaaou"/>
        <w:numPr>
          <w:ilvl w:val="0"/>
          <w:numId w:val="31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Бензойная</w:t>
      </w:r>
    </w:p>
    <w:p w:rsidR="00DF6170" w:rsidRDefault="00DF48B9">
      <w:pPr>
        <w:pStyle w:val="Ioaaou"/>
        <w:numPr>
          <w:ilvl w:val="0"/>
          <w:numId w:val="31"/>
        </w:numPr>
        <w:spacing w:after="0"/>
        <w:ind w:left="0" w:firstLine="0"/>
        <w:rPr>
          <w:i w:val="0"/>
          <w:sz w:val="24"/>
        </w:rPr>
      </w:pPr>
      <w:proofErr w:type="spellStart"/>
      <w:r>
        <w:rPr>
          <w:i w:val="0"/>
          <w:sz w:val="24"/>
        </w:rPr>
        <w:t>Никотинамидовая</w:t>
      </w:r>
      <w:proofErr w:type="spellEnd"/>
    </w:p>
    <w:p w:rsidR="00DF6170" w:rsidRDefault="00DF48B9">
      <w:pPr>
        <w:pStyle w:val="voproc"/>
        <w:numPr>
          <w:ilvl w:val="0"/>
          <w:numId w:val="12"/>
        </w:numPr>
        <w:spacing w:before="0" w:after="0"/>
        <w:ind w:left="0" w:firstLine="0"/>
        <w:rPr>
          <w:sz w:val="24"/>
        </w:rPr>
      </w:pPr>
      <w:r>
        <w:rPr>
          <w:sz w:val="24"/>
        </w:rPr>
        <w:t xml:space="preserve"> ДЕЗИНФЕКЦИЯ — ЭТО </w:t>
      </w:r>
      <w:r>
        <w:rPr>
          <w:caps/>
          <w:sz w:val="24"/>
        </w:rPr>
        <w:t>(</w:t>
      </w:r>
      <w:r>
        <w:rPr>
          <w:sz w:val="24"/>
        </w:rPr>
        <w:t>ОПК 1, ОПК 6</w:t>
      </w:r>
      <w:r>
        <w:rPr>
          <w:caps/>
          <w:sz w:val="24"/>
        </w:rPr>
        <w:t>)</w:t>
      </w:r>
      <w:r>
        <w:rPr>
          <w:sz w:val="24"/>
        </w:rPr>
        <w:t>:</w:t>
      </w:r>
    </w:p>
    <w:p w:rsidR="00DF6170" w:rsidRDefault="00DF48B9">
      <w:pPr>
        <w:pStyle w:val="Ioaaou"/>
        <w:numPr>
          <w:ilvl w:val="0"/>
          <w:numId w:val="32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Комплекс мероп</w:t>
      </w:r>
      <w:r>
        <w:rPr>
          <w:i w:val="0"/>
          <w:sz w:val="24"/>
        </w:rPr>
        <w:t>риятий, предупреждающих попадание микробов в рану</w:t>
      </w:r>
    </w:p>
    <w:p w:rsidR="00DF6170" w:rsidRDefault="00DF48B9">
      <w:pPr>
        <w:pStyle w:val="Ioaaou"/>
        <w:numPr>
          <w:ilvl w:val="0"/>
          <w:numId w:val="32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Уничтожение всех микроорганизмов, в том числе и спорообразующих</w:t>
      </w:r>
    </w:p>
    <w:p w:rsidR="00DF6170" w:rsidRDefault="00DF48B9">
      <w:pPr>
        <w:pStyle w:val="Ioaaou"/>
        <w:numPr>
          <w:ilvl w:val="0"/>
          <w:numId w:val="32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Уничтожение патогенных микробов</w:t>
      </w:r>
    </w:p>
    <w:p w:rsidR="00DF6170" w:rsidRDefault="00DF48B9">
      <w:pPr>
        <w:pStyle w:val="Ioaaou"/>
        <w:numPr>
          <w:ilvl w:val="0"/>
          <w:numId w:val="32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+Уничтожение патогенных и условно патогенных микроорганизмов (кроме их спор) с объектов внешней среды или кожн</w:t>
      </w:r>
      <w:r>
        <w:rPr>
          <w:i w:val="0"/>
          <w:sz w:val="24"/>
        </w:rPr>
        <w:t>ого покрова до уровня, не представляющего опасности для здоровья.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НОРМАЛЬНЫЕ ПОКАЗАТЕЛИ АРТЕРИАЛЬНОГО ДАВЛЕНИЯ У ВЗРОСЛОГО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numPr>
          <w:ilvl w:val="0"/>
          <w:numId w:val="33"/>
        </w:numPr>
        <w:ind w:left="0" w:firstLine="0"/>
      </w:pPr>
      <w:r>
        <w:t>+</w:t>
      </w:r>
      <w:proofErr w:type="spellStart"/>
      <w:r>
        <w:t>Систолитическое</w:t>
      </w:r>
      <w:proofErr w:type="spellEnd"/>
      <w:r>
        <w:t xml:space="preserve"> 110-139, диастолическое 70-89 </w:t>
      </w:r>
      <w:proofErr w:type="gramStart"/>
      <w:r>
        <w:t>мм  рт.</w:t>
      </w:r>
      <w:proofErr w:type="gramEnd"/>
      <w:r>
        <w:t xml:space="preserve"> ст.</w:t>
      </w:r>
    </w:p>
    <w:p w:rsidR="00DF6170" w:rsidRDefault="00DF48B9">
      <w:pPr>
        <w:numPr>
          <w:ilvl w:val="0"/>
          <w:numId w:val="33"/>
        </w:numPr>
        <w:ind w:left="0" w:firstLine="0"/>
      </w:pPr>
      <w:proofErr w:type="spellStart"/>
      <w:r>
        <w:t>Систолитическое</w:t>
      </w:r>
      <w:proofErr w:type="spellEnd"/>
      <w:r>
        <w:t xml:space="preserve"> 90-134, </w:t>
      </w:r>
      <w:proofErr w:type="spellStart"/>
      <w:r>
        <w:t>диастоличнское</w:t>
      </w:r>
      <w:proofErr w:type="spellEnd"/>
      <w:r>
        <w:t xml:space="preserve"> 80-99 рт. ст. 120/</w:t>
      </w:r>
      <w:r>
        <w:t>80 мм рт. ст.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УВЕЛИЧЕНИЕ ЧАСТОТЫ ПУЛЬСА НАЗЫВАЕТСЯ </w:t>
      </w:r>
      <w:r>
        <w:rPr>
          <w:rFonts w:ascii="Times New Roman" w:hAnsi="Times New Roman"/>
          <w:caps/>
          <w:sz w:val="24"/>
        </w:rPr>
        <w:t>(ОПК 10)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numPr>
          <w:ilvl w:val="0"/>
          <w:numId w:val="34"/>
        </w:numPr>
        <w:ind w:left="0" w:firstLine="0"/>
      </w:pPr>
      <w:r>
        <w:t>Тахикардией.</w:t>
      </w:r>
    </w:p>
    <w:p w:rsidR="00DF6170" w:rsidRDefault="00DF48B9">
      <w:pPr>
        <w:numPr>
          <w:ilvl w:val="0"/>
          <w:numId w:val="34"/>
        </w:numPr>
        <w:ind w:left="0" w:firstLine="0"/>
      </w:pPr>
      <w:r>
        <w:t>+</w:t>
      </w:r>
      <w:proofErr w:type="spellStart"/>
      <w:r>
        <w:t>Тахисфигмией</w:t>
      </w:r>
      <w:proofErr w:type="spellEnd"/>
      <w:r>
        <w:t>.</w:t>
      </w:r>
    </w:p>
    <w:p w:rsidR="00DF6170" w:rsidRDefault="00DF48B9">
      <w:pPr>
        <w:numPr>
          <w:ilvl w:val="0"/>
          <w:numId w:val="34"/>
        </w:numPr>
        <w:ind w:left="0" w:firstLine="0"/>
      </w:pPr>
      <w:r>
        <w:t>Брадикардией.</w:t>
      </w:r>
    </w:p>
    <w:p w:rsidR="00DF6170" w:rsidRDefault="00DF48B9">
      <w:pPr>
        <w:pStyle w:val="af4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Тахипульсией</w:t>
      </w:r>
      <w:proofErr w:type="spellEnd"/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ЕЖЕДНЕВНАЯ ВЛАЖНАЯ УБОРКА В ПАЛАТАХ ПРОВОДИТСЯ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pStyle w:val="af4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раза</w:t>
      </w:r>
    </w:p>
    <w:p w:rsidR="00DF6170" w:rsidRDefault="00DF48B9">
      <w:pPr>
        <w:pStyle w:val="af4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раза</w:t>
      </w:r>
    </w:p>
    <w:p w:rsidR="00DF6170" w:rsidRDefault="00DF48B9">
      <w:pPr>
        <w:pStyle w:val="af4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+2 раза</w:t>
      </w:r>
    </w:p>
    <w:p w:rsidR="00DF6170" w:rsidRDefault="00DF48B9">
      <w:pPr>
        <w:pStyle w:val="af4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1раз</w:t>
      </w:r>
    </w:p>
    <w:p w:rsidR="00DF6170" w:rsidRDefault="00DF48B9">
      <w:pPr>
        <w:pStyle w:val="10"/>
        <w:numPr>
          <w:ilvl w:val="0"/>
          <w:numId w:val="12"/>
        </w:numPr>
        <w:tabs>
          <w:tab w:val="clear" w:pos="360"/>
          <w:tab w:val="left" w:pos="786"/>
        </w:tabs>
        <w:spacing w:before="0" w:after="0"/>
        <w:ind w:left="0" w:firstLine="0"/>
        <w:jc w:val="both"/>
        <w:rPr>
          <w:rStyle w:val="ac"/>
          <w:rFonts w:ascii="Times New Roman" w:hAnsi="Times New Roman"/>
          <w:b w:val="0"/>
          <w:i w:val="0"/>
          <w:caps/>
          <w:sz w:val="24"/>
        </w:rPr>
      </w:pPr>
      <w:r>
        <w:rPr>
          <w:rStyle w:val="ac"/>
          <w:rFonts w:ascii="Times New Roman" w:hAnsi="Times New Roman"/>
          <w:b w:val="0"/>
          <w:i w:val="0"/>
          <w:caps/>
          <w:sz w:val="24"/>
        </w:rPr>
        <w:t>Лихорадка, при которой колебания температуры тела</w:t>
      </w:r>
      <w:r>
        <w:rPr>
          <w:rStyle w:val="ac"/>
          <w:rFonts w:ascii="Times New Roman" w:hAnsi="Times New Roman"/>
          <w:b w:val="0"/>
          <w:i w:val="0"/>
          <w:caps/>
          <w:sz w:val="24"/>
        </w:rPr>
        <w:t xml:space="preserve"> не превышают 1°С (обычно в пределах 38-39 °С) называется </w:t>
      </w:r>
      <w:r>
        <w:rPr>
          <w:rFonts w:ascii="Times New Roman" w:hAnsi="Times New Roman"/>
          <w:b w:val="0"/>
          <w:caps/>
          <w:sz w:val="24"/>
        </w:rPr>
        <w:t>(</w:t>
      </w:r>
      <w:r>
        <w:rPr>
          <w:rFonts w:ascii="Times New Roman" w:hAnsi="Times New Roman"/>
          <w:b w:val="0"/>
          <w:sz w:val="24"/>
        </w:rPr>
        <w:t>ОПК 1, ОПК 6</w:t>
      </w:r>
      <w:r>
        <w:rPr>
          <w:rFonts w:ascii="Times New Roman" w:hAnsi="Times New Roman"/>
          <w:b w:val="0"/>
          <w:caps/>
          <w:sz w:val="24"/>
        </w:rPr>
        <w:t>)</w:t>
      </w:r>
      <w:r>
        <w:rPr>
          <w:rStyle w:val="ac"/>
          <w:rFonts w:ascii="Times New Roman" w:hAnsi="Times New Roman"/>
          <w:b w:val="0"/>
          <w:i w:val="0"/>
          <w:caps/>
          <w:sz w:val="24"/>
        </w:rPr>
        <w:t xml:space="preserve">: </w:t>
      </w:r>
    </w:p>
    <w:p w:rsidR="00DF6170" w:rsidRDefault="00DF48B9">
      <w:pPr>
        <w:pStyle w:val="af4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Истощающая </w:t>
      </w:r>
    </w:p>
    <w:p w:rsidR="00DF6170" w:rsidRDefault="00DF48B9">
      <w:pPr>
        <w:pStyle w:val="af4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+Постоянная</w:t>
      </w:r>
    </w:p>
    <w:p w:rsidR="00DF6170" w:rsidRDefault="00DF48B9">
      <w:pPr>
        <w:pStyle w:val="af4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Перемежающая</w:t>
      </w:r>
    </w:p>
    <w:p w:rsidR="00DF6170" w:rsidRDefault="00DF48B9">
      <w:pPr>
        <w:pStyle w:val="af4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Волнообразная</w:t>
      </w:r>
    </w:p>
    <w:p w:rsidR="00DF6170" w:rsidRDefault="00DF48B9">
      <w:pPr>
        <w:pStyle w:val="af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Летальная максимальная температура тела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pStyle w:val="af4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41 °С</w:t>
      </w:r>
    </w:p>
    <w:p w:rsidR="00DF6170" w:rsidRDefault="00DF48B9">
      <w:pPr>
        <w:pStyle w:val="af4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+ 43 °С</w:t>
      </w:r>
    </w:p>
    <w:p w:rsidR="00DF6170" w:rsidRDefault="00DF48B9">
      <w:pPr>
        <w:pStyle w:val="af4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 °С</w:t>
      </w:r>
    </w:p>
    <w:p w:rsidR="00DF6170" w:rsidRDefault="00DF48B9">
      <w:pPr>
        <w:pStyle w:val="af4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 °С</w:t>
      </w:r>
    </w:p>
    <w:p w:rsidR="00DF6170" w:rsidRDefault="00DF48B9">
      <w:pPr>
        <w:tabs>
          <w:tab w:val="left" w:pos="562"/>
          <w:tab w:val="left" w:pos="3030"/>
        </w:tabs>
      </w:pPr>
      <w:r>
        <w:rPr>
          <w:spacing w:val="-11"/>
        </w:rPr>
        <w:t>26</w:t>
      </w:r>
      <w:r>
        <w:rPr>
          <w:caps/>
          <w:spacing w:val="-11"/>
        </w:rPr>
        <w:t xml:space="preserve">. Минимальное деление </w:t>
      </w:r>
      <w:r>
        <w:rPr>
          <w:caps/>
        </w:rPr>
        <w:t>максимального ртутного те</w:t>
      </w:r>
      <w:r>
        <w:rPr>
          <w:caps/>
        </w:rPr>
        <w:t>рмометра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38"/>
        </w:numPr>
        <w:tabs>
          <w:tab w:val="left" w:pos="562"/>
          <w:tab w:val="left" w:pos="3030"/>
        </w:tabs>
        <w:ind w:left="0" w:firstLine="0"/>
        <w:rPr>
          <w:spacing w:val="-11"/>
        </w:rPr>
      </w:pPr>
      <w:r>
        <w:t xml:space="preserve"> 1 </w:t>
      </w:r>
      <w:r>
        <w:rPr>
          <w:spacing w:val="-11"/>
        </w:rPr>
        <w:t>°С</w:t>
      </w:r>
    </w:p>
    <w:p w:rsidR="00DF6170" w:rsidRDefault="00DF48B9">
      <w:pPr>
        <w:numPr>
          <w:ilvl w:val="0"/>
          <w:numId w:val="38"/>
        </w:numPr>
        <w:tabs>
          <w:tab w:val="left" w:pos="562"/>
          <w:tab w:val="left" w:pos="3030"/>
        </w:tabs>
        <w:ind w:left="0" w:firstLine="0"/>
        <w:rPr>
          <w:spacing w:val="-11"/>
        </w:rPr>
      </w:pPr>
      <w:r>
        <w:rPr>
          <w:spacing w:val="-11"/>
        </w:rPr>
        <w:t xml:space="preserve"> 0,5 °С</w:t>
      </w:r>
    </w:p>
    <w:p w:rsidR="00DF6170" w:rsidRDefault="00DF48B9">
      <w:pPr>
        <w:numPr>
          <w:ilvl w:val="0"/>
          <w:numId w:val="38"/>
        </w:numPr>
        <w:tabs>
          <w:tab w:val="left" w:pos="562"/>
          <w:tab w:val="left" w:pos="3030"/>
        </w:tabs>
        <w:ind w:left="0" w:firstLine="0"/>
        <w:rPr>
          <w:spacing w:val="-11"/>
        </w:rPr>
      </w:pPr>
      <w:r>
        <w:rPr>
          <w:spacing w:val="-11"/>
        </w:rPr>
        <w:t xml:space="preserve"> +0,1 °С</w:t>
      </w:r>
    </w:p>
    <w:p w:rsidR="00DF6170" w:rsidRDefault="00DF48B9">
      <w:pPr>
        <w:numPr>
          <w:ilvl w:val="0"/>
          <w:numId w:val="38"/>
        </w:numPr>
        <w:tabs>
          <w:tab w:val="left" w:pos="562"/>
          <w:tab w:val="left" w:pos="3030"/>
        </w:tabs>
        <w:ind w:left="0" w:firstLine="0"/>
        <w:rPr>
          <w:spacing w:val="-11"/>
        </w:rPr>
      </w:pPr>
      <w:r>
        <w:rPr>
          <w:spacing w:val="-11"/>
        </w:rPr>
        <w:t xml:space="preserve"> 0,01 °С</w:t>
      </w:r>
    </w:p>
    <w:p w:rsidR="00DF6170" w:rsidRDefault="00DF48B9">
      <w:pPr>
        <w:rPr>
          <w:caps/>
        </w:rPr>
      </w:pPr>
      <w:r>
        <w:rPr>
          <w:caps/>
        </w:rPr>
        <w:lastRenderedPageBreak/>
        <w:t>27. В ЦЕНТРАЛИЗОВАННОМ СТЕРИЛИЗАЦИОННОМ ОТДЕЛЕНИИ проводят (</w:t>
      </w:r>
      <w:r>
        <w:t>ОПК 1, ОПК 6</w:t>
      </w:r>
      <w:r>
        <w:rPr>
          <w:caps/>
        </w:rPr>
        <w:t>):</w:t>
      </w:r>
    </w:p>
    <w:p w:rsidR="00DF6170" w:rsidRDefault="00DF48B9">
      <w:pPr>
        <w:numPr>
          <w:ilvl w:val="0"/>
          <w:numId w:val="39"/>
        </w:numPr>
        <w:ind w:left="0" w:firstLine="0"/>
      </w:pPr>
      <w:r>
        <w:t>Только стерилизацию</w:t>
      </w:r>
    </w:p>
    <w:p w:rsidR="00DF6170" w:rsidRDefault="00DF48B9">
      <w:pPr>
        <w:numPr>
          <w:ilvl w:val="0"/>
          <w:numId w:val="39"/>
        </w:numPr>
        <w:ind w:left="0" w:firstLine="0"/>
      </w:pPr>
      <w:r>
        <w:t>Дезинфекцию и стерилизацию</w:t>
      </w:r>
    </w:p>
    <w:p w:rsidR="00DF6170" w:rsidRDefault="00DF48B9">
      <w:pPr>
        <w:numPr>
          <w:ilvl w:val="0"/>
          <w:numId w:val="39"/>
        </w:numPr>
        <w:ind w:left="0" w:firstLine="0"/>
      </w:pPr>
      <w:r>
        <w:t xml:space="preserve">+Дезинфекцию, </w:t>
      </w:r>
      <w:proofErr w:type="spellStart"/>
      <w:r>
        <w:t>предстерилизационную</w:t>
      </w:r>
      <w:proofErr w:type="spellEnd"/>
      <w:r>
        <w:t xml:space="preserve"> очистку и стерилизацию</w:t>
      </w:r>
    </w:p>
    <w:p w:rsidR="00DF6170" w:rsidRDefault="00DF48B9">
      <w:pPr>
        <w:numPr>
          <w:ilvl w:val="0"/>
          <w:numId w:val="39"/>
        </w:numPr>
        <w:ind w:left="0" w:firstLine="0"/>
      </w:pPr>
      <w:r>
        <w:t>Только дезинфекцию</w:t>
      </w:r>
    </w:p>
    <w:p w:rsidR="00DF6170" w:rsidRDefault="00DF48B9">
      <w:pPr>
        <w:rPr>
          <w:caps/>
        </w:rPr>
      </w:pPr>
      <w:r>
        <w:rPr>
          <w:caps/>
        </w:rPr>
        <w:t>2</w:t>
      </w:r>
      <w:r>
        <w:rPr>
          <w:caps/>
        </w:rPr>
        <w:t>8.Структура ЦЕНТРАЛИЗОВАННОГО СТЕРИЛИЗАЦИОННОГО ОТДЕЛЕНИЯ (</w:t>
      </w:r>
      <w:r>
        <w:t>ОПК 1, ОПК 6</w:t>
      </w:r>
      <w:r>
        <w:rPr>
          <w:caps/>
        </w:rPr>
        <w:t>):</w:t>
      </w:r>
    </w:p>
    <w:p w:rsidR="00DF6170" w:rsidRDefault="00DF48B9">
      <w:pPr>
        <w:numPr>
          <w:ilvl w:val="0"/>
          <w:numId w:val="40"/>
        </w:numPr>
        <w:ind w:left="0" w:firstLine="0"/>
      </w:pPr>
      <w:r>
        <w:t>Нестерильная зона</w:t>
      </w:r>
    </w:p>
    <w:p w:rsidR="00DF6170" w:rsidRDefault="00DF48B9">
      <w:pPr>
        <w:numPr>
          <w:ilvl w:val="0"/>
          <w:numId w:val="40"/>
        </w:numPr>
        <w:ind w:left="0" w:firstLine="0"/>
      </w:pPr>
      <w:r>
        <w:t>Аппаратное отделение</w:t>
      </w:r>
    </w:p>
    <w:p w:rsidR="00DF6170" w:rsidRDefault="00DF48B9">
      <w:pPr>
        <w:numPr>
          <w:ilvl w:val="0"/>
          <w:numId w:val="40"/>
        </w:numPr>
        <w:ind w:left="0" w:firstLine="0"/>
      </w:pPr>
      <w:r>
        <w:t>Стерильная зона</w:t>
      </w:r>
    </w:p>
    <w:p w:rsidR="00DF6170" w:rsidRDefault="00DF48B9">
      <w:pPr>
        <w:numPr>
          <w:ilvl w:val="0"/>
          <w:numId w:val="40"/>
        </w:numPr>
        <w:ind w:left="0" w:firstLine="0"/>
      </w:pPr>
      <w:r>
        <w:t>+Все вышеперечисленное</w:t>
      </w:r>
    </w:p>
    <w:p w:rsidR="00DF6170" w:rsidRDefault="00DF48B9">
      <w:r>
        <w:t xml:space="preserve">29.САМЫЙ НАДЕЖНЫЙ И БЕЗВРЕДНЫЙ ДЛЯ ПЕРСОНАЛА МЕТОД ДЕЗИНФЕКЦИИ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  <w:r>
        <w:t>.</w:t>
      </w:r>
    </w:p>
    <w:p w:rsidR="00DF6170" w:rsidRDefault="00DF48B9">
      <w:pPr>
        <w:numPr>
          <w:ilvl w:val="0"/>
          <w:numId w:val="41"/>
        </w:numPr>
        <w:ind w:left="0" w:firstLine="0"/>
      </w:pPr>
      <w:r>
        <w:t>Химический</w:t>
      </w:r>
    </w:p>
    <w:p w:rsidR="00DF6170" w:rsidRDefault="00DF48B9">
      <w:pPr>
        <w:numPr>
          <w:ilvl w:val="0"/>
          <w:numId w:val="41"/>
        </w:numPr>
        <w:ind w:left="0" w:firstLine="0"/>
      </w:pPr>
      <w:r>
        <w:t>+Физический</w:t>
      </w:r>
    </w:p>
    <w:p w:rsidR="00DF6170" w:rsidRDefault="00DF48B9">
      <w:pPr>
        <w:numPr>
          <w:ilvl w:val="0"/>
          <w:numId w:val="41"/>
        </w:numPr>
        <w:ind w:left="0" w:firstLine="0"/>
      </w:pPr>
      <w:r>
        <w:t>Ме</w:t>
      </w:r>
      <w:r>
        <w:t>ханический</w:t>
      </w:r>
    </w:p>
    <w:p w:rsidR="00DF6170" w:rsidRDefault="00DF48B9">
      <w:pPr>
        <w:numPr>
          <w:ilvl w:val="0"/>
          <w:numId w:val="41"/>
        </w:numPr>
        <w:ind w:left="0" w:firstLine="0"/>
      </w:pPr>
      <w:r>
        <w:t>Комбинированный</w:t>
      </w:r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30.К  МЕДИЦИНСКИМ</w:t>
      </w:r>
      <w:proofErr w:type="gramEnd"/>
      <w:r>
        <w:rPr>
          <w:rFonts w:ascii="Times New Roman" w:hAnsi="Times New Roman"/>
          <w:sz w:val="24"/>
        </w:rPr>
        <w:t xml:space="preserve"> ОТХОДАМ  КЛАССА «А» ОТНОСЯТ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pStyle w:val="af4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Эпидемиологически</w:t>
      </w:r>
      <w:proofErr w:type="spellEnd"/>
      <w:r>
        <w:rPr>
          <w:rFonts w:ascii="Times New Roman" w:hAnsi="Times New Roman"/>
          <w:sz w:val="24"/>
        </w:rPr>
        <w:t xml:space="preserve"> опасные отходы</w:t>
      </w:r>
    </w:p>
    <w:p w:rsidR="00DF6170" w:rsidRDefault="00DF48B9">
      <w:pPr>
        <w:numPr>
          <w:ilvl w:val="0"/>
          <w:numId w:val="42"/>
        </w:numPr>
        <w:ind w:left="0" w:firstLine="0"/>
      </w:pPr>
      <w:r>
        <w:t>+</w:t>
      </w:r>
      <w:proofErr w:type="spellStart"/>
      <w:r>
        <w:t>Эпидемиологически</w:t>
      </w:r>
      <w:proofErr w:type="spellEnd"/>
      <w:r>
        <w:t xml:space="preserve"> безопасные отходы</w:t>
      </w:r>
    </w:p>
    <w:p w:rsidR="00DF6170" w:rsidRDefault="00DF48B9">
      <w:pPr>
        <w:numPr>
          <w:ilvl w:val="0"/>
          <w:numId w:val="42"/>
        </w:numPr>
        <w:ind w:left="0" w:firstLine="0"/>
      </w:pPr>
      <w:proofErr w:type="spellStart"/>
      <w:r>
        <w:t>Токсикологически</w:t>
      </w:r>
      <w:proofErr w:type="spellEnd"/>
      <w:r>
        <w:t xml:space="preserve"> опасные отходы</w:t>
      </w:r>
    </w:p>
    <w:p w:rsidR="00DF6170" w:rsidRDefault="00DF48B9">
      <w:pPr>
        <w:numPr>
          <w:ilvl w:val="0"/>
          <w:numId w:val="42"/>
        </w:numPr>
        <w:ind w:left="0" w:firstLine="0"/>
      </w:pPr>
      <w:r>
        <w:t>Радиоактивные отходы</w:t>
      </w:r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 </w:t>
      </w:r>
      <w:proofErr w:type="gramStart"/>
      <w:r>
        <w:rPr>
          <w:rFonts w:ascii="Times New Roman" w:hAnsi="Times New Roman"/>
          <w:sz w:val="24"/>
        </w:rPr>
        <w:t>К  МЕДИЦИНСКИМ</w:t>
      </w:r>
      <w:proofErr w:type="gramEnd"/>
      <w:r>
        <w:rPr>
          <w:rFonts w:ascii="Times New Roman" w:hAnsi="Times New Roman"/>
          <w:sz w:val="24"/>
        </w:rPr>
        <w:t xml:space="preserve"> ОТХОДАМ  КЛАССА «Б» ОТНОС</w:t>
      </w:r>
      <w:r>
        <w:rPr>
          <w:rFonts w:ascii="Times New Roman" w:hAnsi="Times New Roman"/>
          <w:sz w:val="24"/>
        </w:rPr>
        <w:t xml:space="preserve">ЯТ </w:t>
      </w:r>
      <w:r>
        <w:rPr>
          <w:rFonts w:ascii="Times New Roman" w:hAnsi="Times New Roman"/>
          <w:caps/>
          <w:sz w:val="24"/>
        </w:rPr>
        <w:t>(ОПК 11)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pStyle w:val="af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</w:t>
      </w:r>
      <w:proofErr w:type="spellStart"/>
      <w:r>
        <w:rPr>
          <w:rFonts w:ascii="Times New Roman" w:hAnsi="Times New Roman"/>
          <w:sz w:val="24"/>
        </w:rPr>
        <w:t>Эпидемиологически</w:t>
      </w:r>
      <w:proofErr w:type="spellEnd"/>
      <w:r>
        <w:rPr>
          <w:rFonts w:ascii="Times New Roman" w:hAnsi="Times New Roman"/>
          <w:sz w:val="24"/>
        </w:rPr>
        <w:t xml:space="preserve"> опасные отходы</w:t>
      </w:r>
    </w:p>
    <w:p w:rsidR="00DF6170" w:rsidRDefault="00DF48B9">
      <w:pPr>
        <w:pStyle w:val="af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Эпидемиологически</w:t>
      </w:r>
      <w:proofErr w:type="spellEnd"/>
      <w:r>
        <w:rPr>
          <w:rFonts w:ascii="Times New Roman" w:hAnsi="Times New Roman"/>
          <w:sz w:val="24"/>
        </w:rPr>
        <w:t xml:space="preserve"> безопасные отходы</w:t>
      </w:r>
    </w:p>
    <w:p w:rsidR="00DF6170" w:rsidRDefault="00DF48B9">
      <w:pPr>
        <w:pStyle w:val="af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Токсикологически</w:t>
      </w:r>
      <w:proofErr w:type="spellEnd"/>
      <w:r>
        <w:rPr>
          <w:rFonts w:ascii="Times New Roman" w:hAnsi="Times New Roman"/>
          <w:sz w:val="24"/>
        </w:rPr>
        <w:t xml:space="preserve"> опасные отходы</w:t>
      </w:r>
    </w:p>
    <w:p w:rsidR="00DF6170" w:rsidRDefault="00DF48B9">
      <w:pPr>
        <w:pStyle w:val="af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Радиоактивные отходы</w:t>
      </w:r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32. ЦВЕТОВАЯ МАРКОРОВКА ОТХОДОВ КЛАССА «В»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pStyle w:val="af4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Белая</w:t>
      </w:r>
    </w:p>
    <w:p w:rsidR="00DF6170" w:rsidRDefault="00DF48B9">
      <w:pPr>
        <w:pStyle w:val="af4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Желтая</w:t>
      </w:r>
    </w:p>
    <w:p w:rsidR="00DF6170" w:rsidRDefault="00DF48B9">
      <w:pPr>
        <w:pStyle w:val="af4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+Красная</w:t>
      </w:r>
    </w:p>
    <w:p w:rsidR="00DF6170" w:rsidRDefault="00DF48B9">
      <w:pPr>
        <w:pStyle w:val="af4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Зеленая</w:t>
      </w:r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33.ПРОБА С СУДАНОМ III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 xml:space="preserve">ОПК 1, </w:t>
      </w:r>
      <w:r>
        <w:rPr>
          <w:rFonts w:ascii="Times New Roman" w:hAnsi="Times New Roman"/>
          <w:sz w:val="24"/>
        </w:rPr>
        <w:t>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sz w:val="24"/>
        </w:rPr>
        <w:t xml:space="preserve"> –</w:t>
      </w:r>
    </w:p>
    <w:p w:rsidR="00DF6170" w:rsidRDefault="00DF48B9">
      <w:pPr>
        <w:pStyle w:val="af4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Проба на присутствие следов крови</w:t>
      </w:r>
    </w:p>
    <w:p w:rsidR="00DF6170" w:rsidRDefault="00DF48B9">
      <w:pPr>
        <w:numPr>
          <w:ilvl w:val="0"/>
          <w:numId w:val="45"/>
        </w:numPr>
        <w:ind w:left="0" w:firstLine="0"/>
      </w:pPr>
      <w:r>
        <w:t>+Проба на присутствие следов жира</w:t>
      </w:r>
    </w:p>
    <w:p w:rsidR="00DF6170" w:rsidRDefault="00DF48B9">
      <w:pPr>
        <w:pStyle w:val="af4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Проба на присутствие следов моющего средства </w:t>
      </w:r>
    </w:p>
    <w:p w:rsidR="00DF6170" w:rsidRDefault="00DF48B9">
      <w:pPr>
        <w:pStyle w:val="af4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Проба на присутствие следов </w:t>
      </w:r>
      <w:proofErr w:type="spellStart"/>
      <w:r>
        <w:rPr>
          <w:rFonts w:ascii="Times New Roman" w:hAnsi="Times New Roman"/>
          <w:sz w:val="24"/>
        </w:rPr>
        <w:t>дезсредства</w:t>
      </w:r>
      <w:proofErr w:type="spellEnd"/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34.ЕВНУХОИДИЗМ – ЭТО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pStyle w:val="af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+Женоподобный тип телосложения </w:t>
      </w:r>
    </w:p>
    <w:p w:rsidR="00DF6170" w:rsidRDefault="00DF48B9">
      <w:pPr>
        <w:pStyle w:val="af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Мужеподобный тип телослож</w:t>
      </w:r>
      <w:r>
        <w:rPr>
          <w:rFonts w:ascii="Times New Roman" w:hAnsi="Times New Roman"/>
          <w:sz w:val="24"/>
        </w:rPr>
        <w:t xml:space="preserve">ения </w:t>
      </w:r>
    </w:p>
    <w:p w:rsidR="00DF6170" w:rsidRDefault="00DF48B9">
      <w:pPr>
        <w:pStyle w:val="af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Непропорциональный тип телосложения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35. </w:t>
      </w:r>
      <w:r>
        <w:rPr>
          <w:rFonts w:ascii="Times New Roman" w:hAnsi="Times New Roman"/>
          <w:caps/>
          <w:sz w:val="24"/>
        </w:rPr>
        <w:t>Больной в коме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Находится в </w:t>
      </w:r>
      <w:proofErr w:type="gramStart"/>
      <w:r>
        <w:rPr>
          <w:rFonts w:ascii="Times New Roman" w:hAnsi="Times New Roman"/>
          <w:sz w:val="24"/>
        </w:rPr>
        <w:t>состоянии  сна</w:t>
      </w:r>
      <w:proofErr w:type="gramEnd"/>
      <w:r>
        <w:rPr>
          <w:rFonts w:ascii="Times New Roman" w:hAnsi="Times New Roman"/>
          <w:sz w:val="24"/>
        </w:rPr>
        <w:t>, из которого его можно вывести сильным раздражителем.</w:t>
      </w:r>
    </w:p>
    <w:p w:rsidR="00DF6170" w:rsidRDefault="00DF48B9">
      <w:pPr>
        <w:pStyle w:val="af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Пребывает в состоянии полного угнетения сознания, разбудить больного невозможно.</w:t>
      </w:r>
    </w:p>
    <w:p w:rsidR="00DF6170" w:rsidRDefault="00DF48B9">
      <w:pPr>
        <w:pStyle w:val="af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Находится в предс</w:t>
      </w:r>
      <w:r>
        <w:rPr>
          <w:rFonts w:ascii="Times New Roman" w:hAnsi="Times New Roman"/>
          <w:sz w:val="24"/>
        </w:rPr>
        <w:t>мертном состоянии.</w:t>
      </w:r>
    </w:p>
    <w:p w:rsidR="00DF6170" w:rsidRDefault="00DF48B9">
      <w:pPr>
        <w:pStyle w:val="af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+Характеризуется полным отсутствием рефлексов, угнетением жизненно важных функций.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36. </w:t>
      </w:r>
      <w:r>
        <w:rPr>
          <w:rFonts w:ascii="Times New Roman" w:hAnsi="Times New Roman"/>
          <w:caps/>
          <w:sz w:val="24"/>
        </w:rPr>
        <w:t xml:space="preserve">Высокий пациент с длинными нижними конечностями и узкой грудной </w:t>
      </w:r>
      <w:proofErr w:type="gramStart"/>
      <w:r>
        <w:rPr>
          <w:rFonts w:ascii="Times New Roman" w:hAnsi="Times New Roman"/>
          <w:caps/>
          <w:sz w:val="24"/>
        </w:rPr>
        <w:t>клеткой,  скорее</w:t>
      </w:r>
      <w:proofErr w:type="gramEnd"/>
      <w:r>
        <w:rPr>
          <w:rFonts w:ascii="Times New Roman" w:hAnsi="Times New Roman"/>
          <w:caps/>
          <w:sz w:val="24"/>
        </w:rPr>
        <w:t xml:space="preserve"> всего, имеет конституцию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+Астеническую</w:t>
      </w:r>
    </w:p>
    <w:p w:rsidR="00DF6170" w:rsidRDefault="00DF48B9">
      <w:pPr>
        <w:pStyle w:val="af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Нормостеническ</w:t>
      </w:r>
      <w:r>
        <w:rPr>
          <w:rFonts w:ascii="Times New Roman" w:hAnsi="Times New Roman"/>
          <w:sz w:val="24"/>
        </w:rPr>
        <w:t>ую</w:t>
      </w:r>
      <w:proofErr w:type="spellEnd"/>
    </w:p>
    <w:p w:rsidR="00DF6170" w:rsidRDefault="00DF48B9">
      <w:pPr>
        <w:pStyle w:val="af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Гиперстеническую</w:t>
      </w:r>
      <w:proofErr w:type="spellEnd"/>
    </w:p>
    <w:p w:rsidR="00DF6170" w:rsidRDefault="00DF48B9">
      <w:pPr>
        <w:pStyle w:val="af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указанным признакам невозможно предположить конституцию пациента.</w:t>
      </w:r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37. АРТЕРИАЛЬНОЕ ДАВЛЕНИЕ МЕТОДОМ РИВА-РОЧЧИ-КОРОТКОВА ОПРЕДЕЛЯЕТСЯ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DF6170" w:rsidRDefault="00DF48B9">
      <w:pPr>
        <w:pStyle w:val="af4"/>
        <w:numPr>
          <w:ilvl w:val="1"/>
          <w:numId w:val="4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однократного измерения.</w:t>
      </w:r>
    </w:p>
    <w:p w:rsidR="00DF6170" w:rsidRDefault="00DF48B9">
      <w:pPr>
        <w:pStyle w:val="af4"/>
        <w:numPr>
          <w:ilvl w:val="1"/>
          <w:numId w:val="4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серии из двух измерений.</w:t>
      </w:r>
    </w:p>
    <w:p w:rsidR="00DF6170" w:rsidRDefault="00DF48B9">
      <w:pPr>
        <w:pStyle w:val="af4"/>
        <w:numPr>
          <w:ilvl w:val="1"/>
          <w:numId w:val="4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+В резул</w:t>
      </w:r>
      <w:r>
        <w:rPr>
          <w:rFonts w:ascii="Times New Roman" w:hAnsi="Times New Roman"/>
          <w:sz w:val="24"/>
        </w:rPr>
        <w:t>ьтате серии из трех измерений.</w:t>
      </w:r>
    </w:p>
    <w:p w:rsidR="00DF6170" w:rsidRDefault="00DF48B9">
      <w:pPr>
        <w:pStyle w:val="af4"/>
        <w:numPr>
          <w:ilvl w:val="1"/>
          <w:numId w:val="4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имеет значения.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38. </w:t>
      </w:r>
      <w:r>
        <w:rPr>
          <w:rFonts w:ascii="Times New Roman" w:hAnsi="Times New Roman"/>
          <w:caps/>
          <w:sz w:val="24"/>
        </w:rPr>
        <w:t>Для измерения необходимой длины зонда необходимо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1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роста пациента отнять 30 см.</w:t>
      </w:r>
    </w:p>
    <w:p w:rsidR="00DF6170" w:rsidRDefault="00DF48B9">
      <w:pPr>
        <w:pStyle w:val="af4"/>
        <w:numPr>
          <w:ilvl w:val="1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+От роста пациента отнять 100 см.</w:t>
      </w:r>
    </w:p>
    <w:p w:rsidR="00DF6170" w:rsidRDefault="00DF48B9">
      <w:pPr>
        <w:pStyle w:val="af4"/>
        <w:numPr>
          <w:ilvl w:val="1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роста пациента отнять 50 см.</w:t>
      </w:r>
    </w:p>
    <w:p w:rsidR="00DF6170" w:rsidRDefault="00DF48B9">
      <w:pPr>
        <w:pStyle w:val="af4"/>
        <w:numPr>
          <w:ilvl w:val="1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росту пациента прибавить 20 см.</w:t>
      </w:r>
    </w:p>
    <w:p w:rsidR="00DF6170" w:rsidRDefault="00DF48B9">
      <w:pPr>
        <w:pStyle w:val="af4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</w:t>
      </w:r>
      <w:r>
        <w:rPr>
          <w:rFonts w:ascii="Times New Roman" w:hAnsi="Times New Roman"/>
          <w:caps/>
          <w:sz w:val="24"/>
        </w:rPr>
        <w:t>Ко</w:t>
      </w:r>
      <w:r>
        <w:rPr>
          <w:rFonts w:ascii="Times New Roman" w:hAnsi="Times New Roman"/>
          <w:caps/>
          <w:sz w:val="24"/>
        </w:rPr>
        <w:t>нчик желудочного зонда перед введением обрабатывают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1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Настойкой йода.</w:t>
      </w:r>
    </w:p>
    <w:p w:rsidR="00DF6170" w:rsidRDefault="00DF48B9">
      <w:pPr>
        <w:pStyle w:val="af4"/>
        <w:numPr>
          <w:ilvl w:val="1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Раствором перекиси водорода.</w:t>
      </w:r>
    </w:p>
    <w:p w:rsidR="00DF6170" w:rsidRDefault="00DF48B9">
      <w:pPr>
        <w:pStyle w:val="af4"/>
        <w:numPr>
          <w:ilvl w:val="1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+Вазелиновым маслом.</w:t>
      </w:r>
    </w:p>
    <w:p w:rsidR="00DF6170" w:rsidRDefault="00DF48B9">
      <w:pPr>
        <w:pStyle w:val="af4"/>
        <w:numPr>
          <w:ilvl w:val="1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Ничем не обрабатывают.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40.</w:t>
      </w:r>
      <w:r>
        <w:rPr>
          <w:rFonts w:ascii="Times New Roman" w:hAnsi="Times New Roman"/>
          <w:caps/>
          <w:sz w:val="24"/>
        </w:rPr>
        <w:t>Больному с назогастральным зондом необходимо обрабатывать и увлажнять полость рта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  <w:r>
        <w:rPr>
          <w:rFonts w:ascii="Times New Roman" w:hAnsi="Times New Roman"/>
          <w:caps/>
          <w:sz w:val="24"/>
        </w:rPr>
        <w:t>:</w:t>
      </w:r>
    </w:p>
    <w:p w:rsidR="00DF6170" w:rsidRDefault="00DF48B9">
      <w:pPr>
        <w:pStyle w:val="af4"/>
        <w:numPr>
          <w:ilvl w:val="1"/>
          <w:numId w:val="5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раз в сутки.</w:t>
      </w:r>
    </w:p>
    <w:p w:rsidR="00DF6170" w:rsidRDefault="00DF48B9">
      <w:pPr>
        <w:pStyle w:val="af4"/>
        <w:numPr>
          <w:ilvl w:val="1"/>
          <w:numId w:val="5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час.</w:t>
      </w:r>
    </w:p>
    <w:p w:rsidR="00DF6170" w:rsidRDefault="00DF48B9">
      <w:pPr>
        <w:pStyle w:val="af4"/>
        <w:numPr>
          <w:ilvl w:val="1"/>
          <w:numId w:val="5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Каждые 2 часа.</w:t>
      </w:r>
    </w:p>
    <w:p w:rsidR="00DF6170" w:rsidRDefault="00DF48B9">
      <w:pPr>
        <w:pStyle w:val="af4"/>
        <w:numPr>
          <w:ilvl w:val="1"/>
          <w:numId w:val="5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+Каждые 4 часа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41. </w:t>
      </w:r>
      <w:r>
        <w:rPr>
          <w:rFonts w:ascii="Times New Roman" w:hAnsi="Times New Roman"/>
          <w:caps/>
          <w:sz w:val="24"/>
        </w:rPr>
        <w:t>На одну сифонную клизму требуется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1"/>
          <w:numId w:val="53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+10-12 л воды.</w:t>
      </w:r>
    </w:p>
    <w:p w:rsidR="00DF6170" w:rsidRDefault="00DF48B9">
      <w:pPr>
        <w:pStyle w:val="af4"/>
        <w:numPr>
          <w:ilvl w:val="1"/>
          <w:numId w:val="53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6-8 л воды.</w:t>
      </w:r>
    </w:p>
    <w:p w:rsidR="00DF6170" w:rsidRDefault="00DF48B9">
      <w:pPr>
        <w:pStyle w:val="af4"/>
        <w:numPr>
          <w:ilvl w:val="1"/>
          <w:numId w:val="53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12-15  л.</w:t>
      </w:r>
    </w:p>
    <w:p w:rsidR="00DF6170" w:rsidRDefault="00DF48B9">
      <w:pPr>
        <w:pStyle w:val="af4"/>
        <w:numPr>
          <w:ilvl w:val="1"/>
          <w:numId w:val="53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1-2 л.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42. </w:t>
      </w:r>
      <w:r>
        <w:rPr>
          <w:rFonts w:ascii="Times New Roman" w:hAnsi="Times New Roman"/>
          <w:caps/>
          <w:sz w:val="24"/>
        </w:rPr>
        <w:t>Масляные клизмы применяют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1"/>
          <w:numId w:val="5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кормления</w:t>
      </w:r>
    </w:p>
    <w:p w:rsidR="00DF6170" w:rsidRDefault="00DF48B9">
      <w:pPr>
        <w:pStyle w:val="af4"/>
        <w:numPr>
          <w:ilvl w:val="1"/>
          <w:numId w:val="5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+При запорах</w:t>
      </w:r>
    </w:p>
    <w:p w:rsidR="00DF6170" w:rsidRDefault="00DF48B9">
      <w:pPr>
        <w:pStyle w:val="af4"/>
        <w:numPr>
          <w:ilvl w:val="1"/>
          <w:numId w:val="5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геморрое</w:t>
      </w:r>
    </w:p>
    <w:p w:rsidR="00DF6170" w:rsidRDefault="00DF48B9">
      <w:pPr>
        <w:pStyle w:val="af4"/>
        <w:numPr>
          <w:ilvl w:val="1"/>
          <w:numId w:val="5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анальных</w:t>
      </w:r>
      <w:r>
        <w:rPr>
          <w:rFonts w:ascii="Times New Roman" w:hAnsi="Times New Roman"/>
          <w:sz w:val="24"/>
        </w:rPr>
        <w:t xml:space="preserve"> трещинах.</w:t>
      </w:r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43.ГОРЧИЧНИКИ ПРОТИВОПОКАЗАНЫ ПРИ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pStyle w:val="af4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Заболеваниях кожи </w:t>
      </w:r>
    </w:p>
    <w:p w:rsidR="00DF6170" w:rsidRDefault="00DF48B9">
      <w:pPr>
        <w:pStyle w:val="af4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Высокой температуре</w:t>
      </w:r>
    </w:p>
    <w:p w:rsidR="00DF6170" w:rsidRDefault="00DF48B9">
      <w:pPr>
        <w:pStyle w:val="af4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Легочном кровотечении</w:t>
      </w:r>
    </w:p>
    <w:p w:rsidR="00DF6170" w:rsidRDefault="00DF48B9">
      <w:pPr>
        <w:pStyle w:val="af4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+Все верно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44. </w:t>
      </w:r>
      <w:r>
        <w:rPr>
          <w:rFonts w:ascii="Times New Roman" w:hAnsi="Times New Roman"/>
          <w:caps/>
          <w:sz w:val="24"/>
        </w:rPr>
        <w:t>Для забора промывных вод необходимо иметь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3"/>
          <w:numId w:val="5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Чистую емкость </w:t>
      </w:r>
    </w:p>
    <w:p w:rsidR="00DF6170" w:rsidRDefault="00DF48B9">
      <w:pPr>
        <w:pStyle w:val="af4"/>
        <w:numPr>
          <w:ilvl w:val="3"/>
          <w:numId w:val="5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+Стерильную емкость</w:t>
      </w:r>
    </w:p>
    <w:p w:rsidR="00DF6170" w:rsidRDefault="00DF48B9">
      <w:pPr>
        <w:pStyle w:val="af4"/>
        <w:numPr>
          <w:ilvl w:val="3"/>
          <w:numId w:val="5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Лабораторную пробирку</w:t>
      </w:r>
    </w:p>
    <w:p w:rsidR="00DF6170" w:rsidRDefault="00DF48B9">
      <w:pPr>
        <w:pStyle w:val="af4"/>
        <w:numPr>
          <w:ilvl w:val="3"/>
          <w:numId w:val="5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Стер</w:t>
      </w:r>
      <w:r>
        <w:rPr>
          <w:rFonts w:ascii="Times New Roman" w:hAnsi="Times New Roman"/>
          <w:sz w:val="24"/>
        </w:rPr>
        <w:t>ильную лабораторную посуду с питательной средой</w:t>
      </w:r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45. </w:t>
      </w:r>
      <w:r>
        <w:rPr>
          <w:rFonts w:ascii="Times New Roman" w:hAnsi="Times New Roman"/>
          <w:caps/>
          <w:sz w:val="24"/>
        </w:rPr>
        <w:t>Показания к промыванию желудка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pStyle w:val="af4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+Острое пищевое отравление</w:t>
      </w:r>
    </w:p>
    <w:p w:rsidR="00DF6170" w:rsidRDefault="00DF48B9">
      <w:pPr>
        <w:pStyle w:val="af4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Острый аппендицит</w:t>
      </w:r>
    </w:p>
    <w:p w:rsidR="00DF6170" w:rsidRDefault="00DF48B9">
      <w:pPr>
        <w:pStyle w:val="af4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Острое респираторное заболевание</w:t>
      </w:r>
    </w:p>
    <w:p w:rsidR="00DF6170" w:rsidRDefault="00DF48B9">
      <w:pPr>
        <w:pStyle w:val="af4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Острый живот</w:t>
      </w:r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caps/>
          <w:sz w:val="24"/>
        </w:rPr>
        <w:t>. Промывание желудка следует проводить до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 xml:space="preserve">): </w:t>
      </w:r>
    </w:p>
    <w:p w:rsidR="00DF6170" w:rsidRDefault="00DF48B9">
      <w:pPr>
        <w:pStyle w:val="af4"/>
        <w:numPr>
          <w:ilvl w:val="1"/>
          <w:numId w:val="5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+Чисты</w:t>
      </w:r>
      <w:r>
        <w:rPr>
          <w:rFonts w:ascii="Times New Roman" w:hAnsi="Times New Roman"/>
          <w:sz w:val="24"/>
        </w:rPr>
        <w:t>х промывных вод</w:t>
      </w:r>
    </w:p>
    <w:p w:rsidR="00DF6170" w:rsidRDefault="00DF48B9">
      <w:pPr>
        <w:pStyle w:val="af4"/>
        <w:numPr>
          <w:ilvl w:val="1"/>
          <w:numId w:val="5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Улучшения состояния пациента</w:t>
      </w:r>
    </w:p>
    <w:p w:rsidR="00DF6170" w:rsidRDefault="00DF48B9">
      <w:pPr>
        <w:pStyle w:val="af4"/>
        <w:numPr>
          <w:ilvl w:val="1"/>
          <w:numId w:val="5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Исчезновения симптомов интоксикации</w:t>
      </w:r>
    </w:p>
    <w:p w:rsidR="00DF6170" w:rsidRDefault="00DF48B9">
      <w:pPr>
        <w:pStyle w:val="af4"/>
        <w:numPr>
          <w:ilvl w:val="1"/>
          <w:numId w:val="5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верно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47. </w:t>
      </w:r>
      <w:r>
        <w:rPr>
          <w:rFonts w:ascii="Times New Roman" w:hAnsi="Times New Roman"/>
          <w:caps/>
          <w:sz w:val="24"/>
        </w:rPr>
        <w:t>Наконечник клизмы вводится на глубину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numPr>
          <w:ilvl w:val="0"/>
          <w:numId w:val="59"/>
        </w:numPr>
        <w:ind w:left="0" w:firstLine="0"/>
      </w:pPr>
      <w:r>
        <w:t>3-4 см.</w:t>
      </w:r>
    </w:p>
    <w:p w:rsidR="00DF6170" w:rsidRDefault="00DF48B9">
      <w:pPr>
        <w:pStyle w:val="af4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+8-10 см</w:t>
      </w:r>
    </w:p>
    <w:p w:rsidR="00DF6170" w:rsidRDefault="00DF48B9">
      <w:pPr>
        <w:pStyle w:val="af4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10-15 см.</w:t>
      </w:r>
    </w:p>
    <w:p w:rsidR="00DF6170" w:rsidRDefault="00DF48B9">
      <w:pPr>
        <w:pStyle w:val="af4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1-2 см.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caps/>
          <w:sz w:val="24"/>
        </w:rPr>
        <w:t>. На какое время устанавливают газоотводную трубку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)?</w:t>
      </w:r>
    </w:p>
    <w:p w:rsidR="00DF6170" w:rsidRDefault="00DF48B9">
      <w:pPr>
        <w:pStyle w:val="af4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</w:t>
      </w:r>
      <w:r>
        <w:rPr>
          <w:rFonts w:ascii="Times New Roman" w:hAnsi="Times New Roman"/>
          <w:sz w:val="24"/>
        </w:rPr>
        <w:t>утки</w:t>
      </w:r>
    </w:p>
    <w:p w:rsidR="00DF6170" w:rsidRDefault="00DF48B9">
      <w:pPr>
        <w:pStyle w:val="af4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6 часов</w:t>
      </w:r>
    </w:p>
    <w:p w:rsidR="00DF6170" w:rsidRDefault="00DF48B9">
      <w:pPr>
        <w:pStyle w:val="af4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+На 1-1,5 часа</w:t>
      </w:r>
    </w:p>
    <w:p w:rsidR="00DF6170" w:rsidRDefault="00DF48B9">
      <w:pPr>
        <w:pStyle w:val="af4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30 минут</w:t>
      </w:r>
    </w:p>
    <w:p w:rsidR="00DF6170" w:rsidRDefault="00DF48B9">
      <w:pPr>
        <w:pStyle w:val="af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</w:t>
      </w:r>
      <w:r>
        <w:rPr>
          <w:rFonts w:ascii="Times New Roman" w:hAnsi="Times New Roman"/>
          <w:caps/>
          <w:sz w:val="24"/>
        </w:rPr>
        <w:t>. К списку «Б» относятся лекарственные вещества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pStyle w:val="af4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Наркотические</w:t>
      </w:r>
    </w:p>
    <w:p w:rsidR="00DF6170" w:rsidRDefault="00DF48B9">
      <w:pPr>
        <w:pStyle w:val="af4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Снотворные</w:t>
      </w:r>
    </w:p>
    <w:p w:rsidR="00DF6170" w:rsidRDefault="00DF48B9">
      <w:pPr>
        <w:pStyle w:val="af4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+Сильнодействующие</w:t>
      </w:r>
    </w:p>
    <w:p w:rsidR="00DF6170" w:rsidRDefault="00DF48B9">
      <w:pPr>
        <w:pStyle w:val="af4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Гипотензивные</w:t>
      </w:r>
    </w:p>
    <w:p w:rsidR="00DF6170" w:rsidRDefault="00DF48B9">
      <w:pPr>
        <w:pStyle w:val="af4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Ядовитые</w:t>
      </w:r>
    </w:p>
    <w:p w:rsidR="00DF6170" w:rsidRDefault="00DF48B9">
      <w:pPr>
        <w:pStyle w:val="af4"/>
        <w:ind w:left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50.  </w:t>
      </w:r>
      <w:r>
        <w:rPr>
          <w:rFonts w:ascii="Times New Roman" w:hAnsi="Times New Roman"/>
          <w:caps/>
          <w:sz w:val="24"/>
        </w:rPr>
        <w:t>Ингаляционно лекарственные средства вводят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+В дыхательные пу</w:t>
      </w:r>
      <w:r>
        <w:rPr>
          <w:rFonts w:ascii="Times New Roman" w:hAnsi="Times New Roman"/>
          <w:sz w:val="24"/>
        </w:rPr>
        <w:t>ти</w:t>
      </w:r>
    </w:p>
    <w:p w:rsidR="00DF6170" w:rsidRDefault="00DF48B9">
      <w:pPr>
        <w:pStyle w:val="af4"/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язык</w:t>
      </w:r>
    </w:p>
    <w:p w:rsidR="00DF6170" w:rsidRDefault="00DF48B9">
      <w:pPr>
        <w:pStyle w:val="af4"/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ткани</w:t>
      </w:r>
    </w:p>
    <w:p w:rsidR="00DF6170" w:rsidRDefault="00DF48B9">
      <w:pPr>
        <w:pStyle w:val="af4"/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слизистые оболочки</w:t>
      </w:r>
    </w:p>
    <w:p w:rsidR="00DF6170" w:rsidRDefault="00DF48B9">
      <w:pPr>
        <w:pStyle w:val="af4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Нормальная микрофлора толстой кишки способствует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+Выработке витаминов</w:t>
      </w:r>
    </w:p>
    <w:p w:rsidR="00DF6170" w:rsidRDefault="00DF48B9">
      <w:pPr>
        <w:pStyle w:val="af4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Усилению газообразования</w:t>
      </w:r>
    </w:p>
    <w:p w:rsidR="00DF6170" w:rsidRDefault="00DF48B9">
      <w:pPr>
        <w:pStyle w:val="af4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Размножению патогенной микрофлоры</w:t>
      </w:r>
    </w:p>
    <w:p w:rsidR="00DF6170" w:rsidRDefault="00DF48B9">
      <w:pPr>
        <w:pStyle w:val="af4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верно</w:t>
      </w:r>
    </w:p>
    <w:p w:rsidR="00DF6170" w:rsidRDefault="00DF48B9">
      <w:pPr>
        <w:pStyle w:val="af4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Функции пищеварительной системы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Двигательна</w:t>
      </w:r>
      <w:r>
        <w:rPr>
          <w:rFonts w:ascii="Times New Roman" w:hAnsi="Times New Roman"/>
          <w:sz w:val="24"/>
        </w:rPr>
        <w:t>я</w:t>
      </w:r>
    </w:p>
    <w:p w:rsidR="00DF6170" w:rsidRDefault="00DF48B9">
      <w:pPr>
        <w:pStyle w:val="af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Секреторная</w:t>
      </w:r>
    </w:p>
    <w:p w:rsidR="00DF6170" w:rsidRDefault="00DF48B9">
      <w:pPr>
        <w:pStyle w:val="af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Выделительная</w:t>
      </w:r>
    </w:p>
    <w:p w:rsidR="00DF6170" w:rsidRDefault="00DF48B9">
      <w:pPr>
        <w:pStyle w:val="af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+Все вышеперечисленное</w:t>
      </w:r>
    </w:p>
    <w:p w:rsidR="00DF6170" w:rsidRDefault="00DF48B9">
      <w:pPr>
        <w:pStyle w:val="af4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В норме в кале можно обнаружить примеси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+Непереваренные остатки пищи в умеренном количестве</w:t>
      </w:r>
    </w:p>
    <w:p w:rsidR="00DF6170" w:rsidRDefault="00DF48B9">
      <w:pPr>
        <w:pStyle w:val="af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Слизь</w:t>
      </w:r>
    </w:p>
    <w:p w:rsidR="00DF6170" w:rsidRDefault="00DF48B9">
      <w:pPr>
        <w:pStyle w:val="af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Гной</w:t>
      </w:r>
    </w:p>
    <w:p w:rsidR="00DF6170" w:rsidRDefault="00DF48B9">
      <w:pPr>
        <w:pStyle w:val="af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Гельминты</w:t>
      </w:r>
    </w:p>
    <w:p w:rsidR="00DF6170" w:rsidRDefault="00DF48B9">
      <w:pPr>
        <w:pStyle w:val="af4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 xml:space="preserve"> ДЛЯ «ОстрОГО живота» характеРНО </w:t>
      </w:r>
      <w:proofErr w:type="gramStart"/>
      <w:r>
        <w:rPr>
          <w:rFonts w:ascii="Times New Roman" w:hAnsi="Times New Roman"/>
          <w:caps/>
          <w:sz w:val="24"/>
        </w:rPr>
        <w:t>ВСЕ  КРОМЕ</w:t>
      </w:r>
      <w:proofErr w:type="gramEnd"/>
      <w:r>
        <w:rPr>
          <w:rFonts w:ascii="Times New Roman" w:hAnsi="Times New Roman"/>
          <w:caps/>
          <w:sz w:val="24"/>
        </w:rPr>
        <w:t xml:space="preserve">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6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Появление сильно</w:t>
      </w:r>
      <w:r>
        <w:rPr>
          <w:rFonts w:ascii="Times New Roman" w:hAnsi="Times New Roman"/>
          <w:sz w:val="24"/>
        </w:rPr>
        <w:t>й боли</w:t>
      </w:r>
    </w:p>
    <w:p w:rsidR="00DF6170" w:rsidRDefault="00DF48B9">
      <w:pPr>
        <w:pStyle w:val="af4"/>
        <w:numPr>
          <w:ilvl w:val="0"/>
          <w:numId w:val="6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+Мягкий живот</w:t>
      </w:r>
    </w:p>
    <w:p w:rsidR="00DF6170" w:rsidRDefault="00DF48B9">
      <w:pPr>
        <w:pStyle w:val="af4"/>
        <w:numPr>
          <w:ilvl w:val="0"/>
          <w:numId w:val="6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Тошнота / рвота</w:t>
      </w:r>
    </w:p>
    <w:p w:rsidR="00DF6170" w:rsidRDefault="00DF48B9">
      <w:pPr>
        <w:pStyle w:val="af4"/>
        <w:numPr>
          <w:ilvl w:val="0"/>
          <w:numId w:val="6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Напряжение брюшной стенки</w:t>
      </w:r>
    </w:p>
    <w:p w:rsidR="00DF6170" w:rsidRDefault="00DF48B9">
      <w:pPr>
        <w:pStyle w:val="af4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 болях в животе не ясного происхождения необходимо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пациенту обезболивающее</w:t>
      </w:r>
    </w:p>
    <w:p w:rsidR="00DF6170" w:rsidRDefault="00DF48B9">
      <w:pPr>
        <w:pStyle w:val="af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Сделать клизму</w:t>
      </w:r>
    </w:p>
    <w:p w:rsidR="00DF6170" w:rsidRDefault="00DF48B9">
      <w:pPr>
        <w:pStyle w:val="af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Положить на живот грелку</w:t>
      </w:r>
    </w:p>
    <w:p w:rsidR="00DF6170" w:rsidRDefault="00DF48B9">
      <w:pPr>
        <w:pStyle w:val="af4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+Вызвать врача</w:t>
      </w:r>
    </w:p>
    <w:p w:rsidR="00DF6170" w:rsidRDefault="00DF48B9">
      <w:pPr>
        <w:pStyle w:val="af4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 Количество лекарственного препарата, о</w:t>
      </w:r>
      <w:r>
        <w:rPr>
          <w:rFonts w:ascii="Times New Roman" w:hAnsi="Times New Roman"/>
          <w:caps/>
          <w:sz w:val="24"/>
        </w:rPr>
        <w:t>днократно вводимого внутримышечно, не должно превышать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6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 мл.</w:t>
      </w:r>
    </w:p>
    <w:p w:rsidR="00DF6170" w:rsidRDefault="00DF48B9">
      <w:pPr>
        <w:pStyle w:val="af4"/>
        <w:numPr>
          <w:ilvl w:val="0"/>
          <w:numId w:val="6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мл.</w:t>
      </w:r>
    </w:p>
    <w:p w:rsidR="00DF6170" w:rsidRDefault="00DF48B9">
      <w:pPr>
        <w:pStyle w:val="af4"/>
        <w:numPr>
          <w:ilvl w:val="0"/>
          <w:numId w:val="6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+10 мл.</w:t>
      </w:r>
    </w:p>
    <w:p w:rsidR="00DF6170" w:rsidRDefault="00DF48B9">
      <w:pPr>
        <w:pStyle w:val="af4"/>
        <w:numPr>
          <w:ilvl w:val="0"/>
          <w:numId w:val="69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мл.</w:t>
      </w:r>
    </w:p>
    <w:p w:rsidR="00DF6170" w:rsidRDefault="00DF48B9">
      <w:pPr>
        <w:pStyle w:val="af4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aps/>
          <w:sz w:val="24"/>
        </w:rPr>
        <w:t>В каких случаях используют внутрикожные инъекции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туберкулиновой пробы Манту</w:t>
      </w:r>
    </w:p>
    <w:p w:rsidR="00DF6170" w:rsidRDefault="00DF48B9">
      <w:pPr>
        <w:pStyle w:val="af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Инфильтрационная анестезия кожи</w:t>
      </w:r>
    </w:p>
    <w:p w:rsidR="00DF6170" w:rsidRDefault="00DF48B9">
      <w:pPr>
        <w:pStyle w:val="af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аллергическ</w:t>
      </w:r>
      <w:r>
        <w:rPr>
          <w:rFonts w:ascii="Times New Roman" w:hAnsi="Times New Roman"/>
          <w:sz w:val="24"/>
        </w:rPr>
        <w:t>их проб</w:t>
      </w:r>
    </w:p>
    <w:p w:rsidR="00DF6170" w:rsidRDefault="00DF48B9">
      <w:pPr>
        <w:pStyle w:val="af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+Все вышеперечисленное</w:t>
      </w:r>
    </w:p>
    <w:p w:rsidR="00DF6170" w:rsidRDefault="00DF48B9">
      <w:pPr>
        <w:pStyle w:val="af4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Энтеральный путь введения лекарственных средств – это 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Пероральное введение</w:t>
      </w:r>
    </w:p>
    <w:p w:rsidR="00DF6170" w:rsidRDefault="00DF48B9">
      <w:pPr>
        <w:pStyle w:val="af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Сублингвальное</w:t>
      </w:r>
      <w:proofErr w:type="spellEnd"/>
      <w:r>
        <w:rPr>
          <w:rFonts w:ascii="Times New Roman" w:hAnsi="Times New Roman"/>
          <w:sz w:val="24"/>
        </w:rPr>
        <w:t xml:space="preserve"> введение</w:t>
      </w:r>
    </w:p>
    <w:p w:rsidR="00DF6170" w:rsidRDefault="00DF48B9">
      <w:pPr>
        <w:pStyle w:val="af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Ректальное введение</w:t>
      </w:r>
    </w:p>
    <w:p w:rsidR="00DF6170" w:rsidRDefault="00DF48B9">
      <w:pPr>
        <w:numPr>
          <w:ilvl w:val="0"/>
          <w:numId w:val="71"/>
        </w:numPr>
        <w:ind w:left="0" w:firstLine="0"/>
      </w:pPr>
      <w:r>
        <w:t>+Все вышеперечисленное</w:t>
      </w:r>
    </w:p>
    <w:p w:rsidR="00DF6170" w:rsidRDefault="00DF48B9">
      <w:pPr>
        <w:pStyle w:val="af4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Парентеральный путь введения лекарственных средств – это (</w:t>
      </w:r>
      <w:r>
        <w:rPr>
          <w:rFonts w:ascii="Times New Roman" w:hAnsi="Times New Roman"/>
          <w:sz w:val="24"/>
        </w:rPr>
        <w:t>ОПК 1, ОП</w:t>
      </w:r>
      <w:r>
        <w:rPr>
          <w:rFonts w:ascii="Times New Roman" w:hAnsi="Times New Roman"/>
          <w:sz w:val="24"/>
        </w:rPr>
        <w:t>К 6</w:t>
      </w:r>
      <w:r>
        <w:rPr>
          <w:rFonts w:ascii="Times New Roman" w:hAnsi="Times New Roman"/>
          <w:caps/>
          <w:sz w:val="24"/>
        </w:rPr>
        <w:t>):</w:t>
      </w:r>
    </w:p>
    <w:p w:rsidR="00DF6170" w:rsidRDefault="00DF48B9">
      <w:pPr>
        <w:pStyle w:val="af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Пероральное введение</w:t>
      </w:r>
    </w:p>
    <w:p w:rsidR="00DF6170" w:rsidRDefault="00DF48B9">
      <w:pPr>
        <w:pStyle w:val="af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+Инъекции</w:t>
      </w:r>
    </w:p>
    <w:p w:rsidR="00DF6170" w:rsidRDefault="00DF48B9">
      <w:pPr>
        <w:pStyle w:val="af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Распыление аэрозолей</w:t>
      </w:r>
    </w:p>
    <w:p w:rsidR="00DF6170" w:rsidRDefault="00DF48B9">
      <w:pPr>
        <w:pStyle w:val="af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Сублингвальное</w:t>
      </w:r>
      <w:proofErr w:type="spellEnd"/>
      <w:r>
        <w:rPr>
          <w:rFonts w:ascii="Times New Roman" w:hAnsi="Times New Roman"/>
          <w:sz w:val="24"/>
        </w:rPr>
        <w:t xml:space="preserve"> введение</w:t>
      </w:r>
    </w:p>
    <w:p w:rsidR="00DF6170" w:rsidRDefault="00DF48B9">
      <w:pPr>
        <w:rPr>
          <w:caps/>
        </w:rPr>
      </w:pPr>
      <w:r>
        <w:t xml:space="preserve">60. </w:t>
      </w:r>
      <w:r>
        <w:rPr>
          <w:caps/>
        </w:rPr>
        <w:t>Анурия – это (</w:t>
      </w:r>
      <w:r>
        <w:t>ОПК 1, ОПК 6</w:t>
      </w:r>
      <w:r>
        <w:rPr>
          <w:caps/>
        </w:rPr>
        <w:t>):</w:t>
      </w:r>
    </w:p>
    <w:p w:rsidR="00DF6170" w:rsidRDefault="00DF48B9">
      <w:pPr>
        <w:numPr>
          <w:ilvl w:val="0"/>
          <w:numId w:val="73"/>
        </w:numPr>
        <w:ind w:left="0" w:firstLine="0"/>
      </w:pPr>
      <w:r>
        <w:t>Малое количество мочи</w:t>
      </w:r>
    </w:p>
    <w:p w:rsidR="00DF6170" w:rsidRDefault="00DF48B9">
      <w:pPr>
        <w:numPr>
          <w:ilvl w:val="0"/>
          <w:numId w:val="73"/>
        </w:numPr>
        <w:ind w:left="0" w:firstLine="0"/>
      </w:pPr>
      <w:r>
        <w:t>+Отсутствие мочи в мочевом пузыре</w:t>
      </w:r>
    </w:p>
    <w:p w:rsidR="00DF6170" w:rsidRDefault="00DF48B9">
      <w:pPr>
        <w:numPr>
          <w:ilvl w:val="0"/>
          <w:numId w:val="73"/>
        </w:numPr>
        <w:ind w:left="0" w:firstLine="0"/>
      </w:pPr>
      <w:r>
        <w:t>Нарушение экскреции мочи почками</w:t>
      </w:r>
    </w:p>
    <w:p w:rsidR="00DF6170" w:rsidRDefault="00DF48B9">
      <w:pPr>
        <w:numPr>
          <w:ilvl w:val="0"/>
          <w:numId w:val="73"/>
        </w:numPr>
        <w:ind w:left="0" w:firstLine="0"/>
      </w:pPr>
      <w:r>
        <w:t>Невозможность самостоятельного мочеиспускания</w:t>
      </w:r>
    </w:p>
    <w:p w:rsidR="00DF6170" w:rsidRDefault="00DF48B9">
      <w:pPr>
        <w:numPr>
          <w:ilvl w:val="0"/>
          <w:numId w:val="74"/>
        </w:numPr>
        <w:ind w:left="0" w:firstLine="0"/>
      </w:pPr>
      <w:r>
        <w:t>БОЛЕЗН</w:t>
      </w:r>
      <w:r>
        <w:t xml:space="preserve">ЕННОЕ МОЧЕИСПУСКАНИЕ – ЭТО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75"/>
        </w:numPr>
        <w:ind w:left="0" w:firstLine="0"/>
      </w:pPr>
      <w:r>
        <w:t>+</w:t>
      </w:r>
      <w:proofErr w:type="spellStart"/>
      <w:r>
        <w:t>Странгурия</w:t>
      </w:r>
      <w:proofErr w:type="spellEnd"/>
    </w:p>
    <w:p w:rsidR="00DF6170" w:rsidRDefault="00DF48B9">
      <w:pPr>
        <w:numPr>
          <w:ilvl w:val="0"/>
          <w:numId w:val="75"/>
        </w:numPr>
        <w:ind w:left="0" w:firstLine="0"/>
      </w:pPr>
      <w:r>
        <w:t>Анурия</w:t>
      </w:r>
    </w:p>
    <w:p w:rsidR="00DF6170" w:rsidRDefault="00DF48B9">
      <w:pPr>
        <w:numPr>
          <w:ilvl w:val="0"/>
          <w:numId w:val="75"/>
        </w:numPr>
        <w:ind w:left="0" w:firstLine="0"/>
      </w:pPr>
      <w:r>
        <w:t>Ишурия</w:t>
      </w:r>
    </w:p>
    <w:p w:rsidR="00DF6170" w:rsidRDefault="00DF48B9">
      <w:pPr>
        <w:numPr>
          <w:ilvl w:val="0"/>
          <w:numId w:val="75"/>
        </w:numPr>
        <w:ind w:left="0" w:firstLine="0"/>
      </w:pPr>
      <w:r>
        <w:t>Гематурия</w:t>
      </w:r>
    </w:p>
    <w:p w:rsidR="00DF6170" w:rsidRDefault="00DF48B9">
      <w:pPr>
        <w:numPr>
          <w:ilvl w:val="0"/>
          <w:numId w:val="74"/>
        </w:numPr>
        <w:ind w:left="0" w:firstLine="0"/>
        <w:rPr>
          <w:caps/>
        </w:rPr>
      </w:pPr>
      <w:r>
        <w:rPr>
          <w:caps/>
        </w:rPr>
        <w:t>Что характеризует повреждение легкого при травме груди?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76"/>
        </w:numPr>
        <w:ind w:left="0" w:firstLine="0"/>
      </w:pPr>
      <w:r>
        <w:t>Пневмоторакс</w:t>
      </w:r>
    </w:p>
    <w:p w:rsidR="00DF6170" w:rsidRDefault="00DF48B9">
      <w:pPr>
        <w:numPr>
          <w:ilvl w:val="0"/>
          <w:numId w:val="76"/>
        </w:numPr>
        <w:ind w:left="0" w:firstLine="0"/>
      </w:pPr>
      <w:r>
        <w:t>Гемоторакс</w:t>
      </w:r>
    </w:p>
    <w:p w:rsidR="00DF6170" w:rsidRDefault="00DF48B9">
      <w:pPr>
        <w:numPr>
          <w:ilvl w:val="0"/>
          <w:numId w:val="76"/>
        </w:numPr>
        <w:ind w:left="0" w:firstLine="0"/>
      </w:pPr>
      <w:r>
        <w:t>Кровохарканье</w:t>
      </w:r>
    </w:p>
    <w:p w:rsidR="00DF6170" w:rsidRDefault="00DF48B9">
      <w:pPr>
        <w:numPr>
          <w:ilvl w:val="0"/>
          <w:numId w:val="76"/>
        </w:numPr>
        <w:ind w:left="0" w:firstLine="0"/>
      </w:pPr>
      <w:r>
        <w:t>+Все перечисленное</w:t>
      </w:r>
    </w:p>
    <w:p w:rsidR="00DF6170" w:rsidRDefault="00DF48B9">
      <w:pPr>
        <w:pStyle w:val="p2"/>
        <w:numPr>
          <w:ilvl w:val="0"/>
          <w:numId w:val="74"/>
        </w:numPr>
        <w:ind w:left="0" w:firstLine="0"/>
        <w:jc w:val="both"/>
        <w:rPr>
          <w:caps/>
        </w:rPr>
      </w:pPr>
      <w:r>
        <w:rPr>
          <w:caps/>
        </w:rPr>
        <w:lastRenderedPageBreak/>
        <w:t>Взвешивание рекомендуется проводить</w:t>
      </w:r>
      <w:proofErr w:type="gramStart"/>
      <w:r>
        <w:rPr>
          <w:caps/>
        </w:rPr>
        <w:t>…</w:t>
      </w:r>
      <w:r>
        <w:rPr>
          <w:caps/>
        </w:rPr>
        <w:t>(</w:t>
      </w:r>
      <w:r>
        <w:t xml:space="preserve"> ОПК</w:t>
      </w:r>
      <w:proofErr w:type="gramEnd"/>
      <w:r>
        <w:t xml:space="preserve"> 1, ОПК </w:t>
      </w:r>
      <w:r>
        <w:t>6</w:t>
      </w:r>
      <w:r>
        <w:rPr>
          <w:caps/>
        </w:rPr>
        <w:t>)</w:t>
      </w:r>
    </w:p>
    <w:p w:rsidR="00DF6170" w:rsidRDefault="00DF48B9">
      <w:pPr>
        <w:pStyle w:val="p2"/>
        <w:numPr>
          <w:ilvl w:val="0"/>
          <w:numId w:val="77"/>
        </w:numPr>
        <w:ind w:left="0" w:firstLine="0"/>
        <w:jc w:val="both"/>
      </w:pPr>
      <w:r>
        <w:t>Натощак</w:t>
      </w:r>
    </w:p>
    <w:p w:rsidR="00DF6170" w:rsidRDefault="00DF48B9">
      <w:pPr>
        <w:pStyle w:val="p2"/>
        <w:numPr>
          <w:ilvl w:val="0"/>
          <w:numId w:val="77"/>
        </w:numPr>
        <w:ind w:left="0" w:firstLine="0"/>
        <w:jc w:val="both"/>
      </w:pPr>
      <w:r>
        <w:t>После мочеиспускания</w:t>
      </w:r>
    </w:p>
    <w:p w:rsidR="00DF6170" w:rsidRDefault="00DF48B9">
      <w:pPr>
        <w:pStyle w:val="p3"/>
        <w:numPr>
          <w:ilvl w:val="0"/>
          <w:numId w:val="77"/>
        </w:numPr>
        <w:ind w:left="0" w:firstLine="0"/>
        <w:jc w:val="both"/>
      </w:pPr>
      <w:r>
        <w:t>После опорожнения кишечника</w:t>
      </w:r>
    </w:p>
    <w:p w:rsidR="00DF6170" w:rsidRDefault="00DF48B9">
      <w:pPr>
        <w:pStyle w:val="p3"/>
        <w:numPr>
          <w:ilvl w:val="0"/>
          <w:numId w:val="77"/>
        </w:numPr>
        <w:ind w:left="0" w:firstLine="0"/>
        <w:jc w:val="both"/>
      </w:pPr>
      <w:r>
        <w:t>+Все верно</w:t>
      </w:r>
    </w:p>
    <w:p w:rsidR="00DF6170" w:rsidRDefault="00DF48B9">
      <w:pPr>
        <w:numPr>
          <w:ilvl w:val="0"/>
          <w:numId w:val="74"/>
        </w:numPr>
        <w:ind w:left="0" w:firstLine="0"/>
      </w:pPr>
      <w:r>
        <w:t>ВРЕМЯ НАЛОЖЕНИЯ АРТЕРИАЛЬНОГО ЖГУТА:</w:t>
      </w:r>
      <w:r>
        <w:rPr>
          <w:caps/>
        </w:rPr>
        <w:t xml:space="preserve">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78"/>
        </w:numPr>
        <w:ind w:left="0" w:firstLine="0"/>
      </w:pPr>
      <w:r>
        <w:t>Летом жгут накладывается на 2 часа, зимой на 1,5 часа</w:t>
      </w:r>
    </w:p>
    <w:p w:rsidR="00DF6170" w:rsidRDefault="00DF48B9">
      <w:pPr>
        <w:numPr>
          <w:ilvl w:val="0"/>
          <w:numId w:val="78"/>
        </w:numPr>
        <w:ind w:left="0" w:firstLine="0"/>
      </w:pPr>
      <w:r>
        <w:t>Летом жгут накладывается на 2 часа, зимой на 1час</w:t>
      </w:r>
    </w:p>
    <w:p w:rsidR="00DF6170" w:rsidRDefault="00DF48B9">
      <w:pPr>
        <w:numPr>
          <w:ilvl w:val="0"/>
          <w:numId w:val="78"/>
        </w:numPr>
        <w:ind w:left="0" w:firstLine="0"/>
      </w:pPr>
      <w:r>
        <w:t>Летом жгут накладывается на 1</w:t>
      </w:r>
      <w:r>
        <w:t xml:space="preserve"> час, зимой на 0,5 часа</w:t>
      </w:r>
    </w:p>
    <w:p w:rsidR="00DF6170" w:rsidRDefault="00DF48B9">
      <w:pPr>
        <w:numPr>
          <w:ilvl w:val="0"/>
          <w:numId w:val="78"/>
        </w:numPr>
        <w:ind w:left="0" w:firstLine="0"/>
      </w:pPr>
      <w:r>
        <w:t>Летом жгут накладывается на 1,5 часа, зимой на 1 час</w:t>
      </w:r>
    </w:p>
    <w:p w:rsidR="00DF6170" w:rsidRDefault="00DF48B9">
      <w:pPr>
        <w:numPr>
          <w:ilvl w:val="0"/>
          <w:numId w:val="74"/>
        </w:numPr>
        <w:ind w:left="0" w:firstLine="0"/>
      </w:pPr>
      <w:r>
        <w:t xml:space="preserve">ГЕМАБЛАСТОЗЫ – ЗАБОЛЕВАНИЯ КРОВЕТВОРНОЙ ТКАНИ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79"/>
        </w:numPr>
        <w:ind w:left="0" w:firstLine="0"/>
      </w:pPr>
      <w:r>
        <w:t>+Опухолевой природы</w:t>
      </w:r>
    </w:p>
    <w:p w:rsidR="00DF6170" w:rsidRDefault="00DF48B9">
      <w:pPr>
        <w:numPr>
          <w:ilvl w:val="0"/>
          <w:numId w:val="79"/>
        </w:numPr>
        <w:ind w:left="0" w:firstLine="0"/>
      </w:pPr>
      <w:r>
        <w:t>Проявляющиеся нарушением свертывания крови</w:t>
      </w:r>
    </w:p>
    <w:p w:rsidR="00DF6170" w:rsidRDefault="00DF48B9">
      <w:pPr>
        <w:numPr>
          <w:ilvl w:val="0"/>
          <w:numId w:val="79"/>
        </w:numPr>
        <w:ind w:left="0" w:firstLine="0"/>
      </w:pPr>
      <w:r>
        <w:t>Проявляются при недостатке в пище железа и других микро</w:t>
      </w:r>
      <w:r>
        <w:t>элементов</w:t>
      </w:r>
    </w:p>
    <w:p w:rsidR="00DF6170" w:rsidRDefault="00DF48B9">
      <w:pPr>
        <w:numPr>
          <w:ilvl w:val="0"/>
          <w:numId w:val="79"/>
        </w:numPr>
        <w:ind w:left="0" w:firstLine="0"/>
      </w:pPr>
      <w:r>
        <w:t>Все верно</w:t>
      </w:r>
    </w:p>
    <w:p w:rsidR="00DF6170" w:rsidRDefault="00DF48B9">
      <w:pPr>
        <w:numPr>
          <w:ilvl w:val="0"/>
          <w:numId w:val="74"/>
        </w:numPr>
        <w:ind w:left="0" w:firstLine="0"/>
      </w:pPr>
      <w:r>
        <w:t xml:space="preserve">ПРИЧИНЫ НАРУШЕНИЯ СВЕРТЫВАЕМОСТИ: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80"/>
        </w:numPr>
        <w:ind w:left="0" w:firstLine="0"/>
      </w:pPr>
      <w:r>
        <w:t>Поражение сосудистой стенки</w:t>
      </w:r>
    </w:p>
    <w:p w:rsidR="00DF6170" w:rsidRDefault="00DF48B9">
      <w:pPr>
        <w:numPr>
          <w:ilvl w:val="0"/>
          <w:numId w:val="80"/>
        </w:numPr>
        <w:ind w:left="0" w:firstLine="0"/>
      </w:pPr>
      <w:r>
        <w:t>Количественная и качественная неполноценность тромбоцитов</w:t>
      </w:r>
    </w:p>
    <w:p w:rsidR="00DF6170" w:rsidRDefault="00DF48B9">
      <w:pPr>
        <w:numPr>
          <w:ilvl w:val="0"/>
          <w:numId w:val="80"/>
        </w:numPr>
        <w:ind w:left="0" w:firstLine="0"/>
      </w:pPr>
      <w:r>
        <w:t>Понижение коагулирующей (свертывающей) способности крови</w:t>
      </w:r>
    </w:p>
    <w:p w:rsidR="00DF6170" w:rsidRDefault="00DF48B9">
      <w:pPr>
        <w:numPr>
          <w:ilvl w:val="0"/>
          <w:numId w:val="80"/>
        </w:numPr>
        <w:ind w:left="0" w:firstLine="0"/>
      </w:pPr>
      <w:r>
        <w:t>+Все вышеперечисленное</w:t>
      </w:r>
    </w:p>
    <w:p w:rsidR="00DF6170" w:rsidRDefault="00DF48B9">
      <w:pPr>
        <w:numPr>
          <w:ilvl w:val="0"/>
          <w:numId w:val="74"/>
        </w:numPr>
        <w:ind w:left="0" w:firstLine="0"/>
      </w:pPr>
      <w:r>
        <w:t>ПОМОЩЬ ПРИ ГОЛОВОКРУЖ</w:t>
      </w:r>
      <w:r>
        <w:t xml:space="preserve">ЕНИИ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81"/>
        </w:numPr>
        <w:ind w:left="0" w:firstLine="0"/>
      </w:pPr>
      <w:r>
        <w:t>+Положить больного, приподняв ножной конец</w:t>
      </w:r>
    </w:p>
    <w:p w:rsidR="00DF6170" w:rsidRDefault="00DF48B9">
      <w:pPr>
        <w:numPr>
          <w:ilvl w:val="0"/>
          <w:numId w:val="81"/>
        </w:numPr>
        <w:ind w:left="0" w:firstLine="0"/>
      </w:pPr>
      <w:r>
        <w:t>Положить больного, приподняв головной конец</w:t>
      </w:r>
    </w:p>
    <w:p w:rsidR="00DF6170" w:rsidRDefault="00DF48B9">
      <w:pPr>
        <w:numPr>
          <w:ilvl w:val="0"/>
          <w:numId w:val="81"/>
        </w:numPr>
        <w:ind w:left="0" w:firstLine="0"/>
      </w:pPr>
      <w:r>
        <w:t>Положение зависит от уровня артериального давления</w:t>
      </w:r>
    </w:p>
    <w:p w:rsidR="00DF6170" w:rsidRDefault="00DF48B9">
      <w:pPr>
        <w:numPr>
          <w:ilvl w:val="0"/>
          <w:numId w:val="81"/>
        </w:numPr>
        <w:ind w:left="0" w:firstLine="0"/>
      </w:pPr>
      <w:r>
        <w:t>Положить больного, повернув голову набок</w:t>
      </w:r>
    </w:p>
    <w:p w:rsidR="00DF6170" w:rsidRDefault="00DF6170"/>
    <w:p w:rsidR="00DF6170" w:rsidRDefault="00DF48B9">
      <w:pPr>
        <w:numPr>
          <w:ilvl w:val="0"/>
          <w:numId w:val="74"/>
        </w:numPr>
        <w:ind w:left="0" w:firstLine="0"/>
      </w:pPr>
      <w:r>
        <w:t xml:space="preserve">К ГНОЙНО-СЕПТИЧЕСКИМ ПОРАЖЕНИЯМ КОЖИ ОТНОСЯТСЯ </w:t>
      </w:r>
      <w:r>
        <w:rPr>
          <w:caps/>
        </w:rPr>
        <w:t>(</w:t>
      </w:r>
      <w:r>
        <w:t xml:space="preserve">ОПК 1, </w:t>
      </w:r>
      <w:r>
        <w:t>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82"/>
        </w:numPr>
        <w:ind w:left="0" w:firstLine="0"/>
      </w:pPr>
      <w:r>
        <w:t>Фурункул</w:t>
      </w:r>
    </w:p>
    <w:p w:rsidR="00DF6170" w:rsidRDefault="00DF48B9">
      <w:pPr>
        <w:numPr>
          <w:ilvl w:val="0"/>
          <w:numId w:val="82"/>
        </w:numPr>
        <w:ind w:left="0" w:firstLine="0"/>
      </w:pPr>
      <w:r>
        <w:t>Карбункул</w:t>
      </w:r>
    </w:p>
    <w:p w:rsidR="00DF6170" w:rsidRDefault="00DF48B9">
      <w:pPr>
        <w:numPr>
          <w:ilvl w:val="0"/>
          <w:numId w:val="82"/>
        </w:numPr>
        <w:ind w:left="0" w:firstLine="0"/>
      </w:pPr>
      <w:r>
        <w:t>Абсцесс</w:t>
      </w:r>
    </w:p>
    <w:p w:rsidR="00DF6170" w:rsidRDefault="00DF48B9">
      <w:pPr>
        <w:numPr>
          <w:ilvl w:val="0"/>
          <w:numId w:val="82"/>
        </w:numPr>
        <w:ind w:left="0" w:firstLine="0"/>
      </w:pPr>
      <w:r>
        <w:t>+Все верно</w:t>
      </w:r>
    </w:p>
    <w:p w:rsidR="00DF6170" w:rsidRDefault="00DF48B9">
      <w:pPr>
        <w:numPr>
          <w:ilvl w:val="0"/>
          <w:numId w:val="74"/>
        </w:numPr>
        <w:ind w:left="0" w:firstLine="0"/>
      </w:pPr>
      <w:r>
        <w:t xml:space="preserve">АЛЛЕРГИЧЕСКИЕ ПОРАЖЕНИЯ КОЖИ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83"/>
        </w:numPr>
        <w:ind w:left="0" w:firstLine="0"/>
      </w:pPr>
      <w:r>
        <w:t xml:space="preserve">Чесотка </w:t>
      </w:r>
    </w:p>
    <w:p w:rsidR="00DF6170" w:rsidRDefault="00DF48B9">
      <w:pPr>
        <w:numPr>
          <w:ilvl w:val="0"/>
          <w:numId w:val="83"/>
        </w:numPr>
        <w:ind w:left="0" w:firstLine="0"/>
      </w:pPr>
      <w:r>
        <w:t>Фурункул</w:t>
      </w:r>
    </w:p>
    <w:p w:rsidR="00DF6170" w:rsidRDefault="00DF48B9">
      <w:pPr>
        <w:numPr>
          <w:ilvl w:val="0"/>
          <w:numId w:val="83"/>
        </w:numPr>
        <w:ind w:left="0" w:firstLine="0"/>
      </w:pPr>
      <w:r>
        <w:t>Карбункул</w:t>
      </w:r>
    </w:p>
    <w:p w:rsidR="00DF6170" w:rsidRDefault="00DF48B9">
      <w:pPr>
        <w:numPr>
          <w:ilvl w:val="0"/>
          <w:numId w:val="83"/>
        </w:numPr>
        <w:ind w:left="0" w:firstLine="0"/>
      </w:pPr>
      <w:r>
        <w:t>+</w:t>
      </w:r>
      <w:proofErr w:type="spellStart"/>
      <w:r>
        <w:t>Атопический</w:t>
      </w:r>
      <w:proofErr w:type="spellEnd"/>
      <w:r>
        <w:t xml:space="preserve"> дерматит</w:t>
      </w:r>
    </w:p>
    <w:p w:rsidR="00DF6170" w:rsidRDefault="00DF6170"/>
    <w:p w:rsidR="00DF6170" w:rsidRDefault="00DF48B9">
      <w:r>
        <w:t xml:space="preserve">  70.ИНФЕКЦИОННЫЕ, ПАРАЗИТАРНЫЕ ПОРАЖЕНИЯ КОЖИ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84"/>
        </w:numPr>
        <w:ind w:left="0" w:firstLine="0"/>
      </w:pPr>
      <w:proofErr w:type="spellStart"/>
      <w:r>
        <w:t>Абцесс</w:t>
      </w:r>
      <w:proofErr w:type="spellEnd"/>
    </w:p>
    <w:p w:rsidR="00DF6170" w:rsidRDefault="00DF48B9">
      <w:pPr>
        <w:numPr>
          <w:ilvl w:val="0"/>
          <w:numId w:val="84"/>
        </w:numPr>
        <w:ind w:left="0" w:firstLine="0"/>
      </w:pPr>
      <w:r>
        <w:t>Флегмона</w:t>
      </w:r>
    </w:p>
    <w:p w:rsidR="00DF6170" w:rsidRDefault="00DF48B9">
      <w:pPr>
        <w:numPr>
          <w:ilvl w:val="0"/>
          <w:numId w:val="84"/>
        </w:numPr>
        <w:ind w:left="0" w:firstLine="0"/>
      </w:pPr>
      <w:r>
        <w:t>+Чесотка</w:t>
      </w:r>
    </w:p>
    <w:p w:rsidR="00DF6170" w:rsidRDefault="00DF48B9">
      <w:pPr>
        <w:numPr>
          <w:ilvl w:val="0"/>
          <w:numId w:val="84"/>
        </w:numPr>
        <w:ind w:left="0" w:firstLine="0"/>
      </w:pPr>
      <w:proofErr w:type="spellStart"/>
      <w:r>
        <w:t>Атопический</w:t>
      </w:r>
      <w:proofErr w:type="spellEnd"/>
      <w:r>
        <w:t xml:space="preserve"> дерматит</w:t>
      </w:r>
    </w:p>
    <w:p w:rsidR="00DF6170" w:rsidRDefault="00DF48B9">
      <w:pPr>
        <w:numPr>
          <w:ilvl w:val="0"/>
          <w:numId w:val="85"/>
        </w:numPr>
        <w:ind w:left="0" w:firstLine="0"/>
      </w:pPr>
      <w:r>
        <w:t>ПРИ АТО</w:t>
      </w:r>
      <w:r>
        <w:t>ПИЧЕСКОМ ДЕРМАТИТЕ ДОЛЖНА БЫТЬ:</w:t>
      </w:r>
      <w:r>
        <w:rPr>
          <w:caps/>
        </w:rPr>
        <w:t xml:space="preserve"> (ОПК 10, ОПК </w:t>
      </w:r>
      <w:proofErr w:type="gramStart"/>
      <w:r>
        <w:rPr>
          <w:caps/>
        </w:rPr>
        <w:t>11,  ПК</w:t>
      </w:r>
      <w:proofErr w:type="gramEnd"/>
      <w:r>
        <w:rPr>
          <w:caps/>
        </w:rPr>
        <w:t xml:space="preserve"> 10)</w:t>
      </w:r>
    </w:p>
    <w:p w:rsidR="00DF6170" w:rsidRDefault="00DF48B9">
      <w:pPr>
        <w:numPr>
          <w:ilvl w:val="0"/>
          <w:numId w:val="86"/>
        </w:numPr>
        <w:ind w:left="0" w:firstLine="0"/>
      </w:pPr>
      <w:r>
        <w:t>+Диета без аллергенов</w:t>
      </w:r>
    </w:p>
    <w:p w:rsidR="00DF6170" w:rsidRDefault="00DF48B9">
      <w:pPr>
        <w:numPr>
          <w:ilvl w:val="0"/>
          <w:numId w:val="86"/>
        </w:numPr>
        <w:ind w:left="0" w:firstLine="0"/>
      </w:pPr>
      <w:r>
        <w:t>Диета с ограничением воды и соли</w:t>
      </w:r>
    </w:p>
    <w:p w:rsidR="00DF6170" w:rsidRDefault="00DF48B9">
      <w:pPr>
        <w:numPr>
          <w:ilvl w:val="0"/>
          <w:numId w:val="86"/>
        </w:numPr>
        <w:ind w:left="0" w:firstLine="0"/>
      </w:pPr>
      <w:r>
        <w:t>Низкокалорийная диета</w:t>
      </w:r>
    </w:p>
    <w:p w:rsidR="00DF6170" w:rsidRDefault="00DF48B9">
      <w:pPr>
        <w:numPr>
          <w:ilvl w:val="0"/>
          <w:numId w:val="86"/>
        </w:numPr>
        <w:ind w:left="0" w:firstLine="0"/>
      </w:pPr>
      <w:r>
        <w:t>Все верно</w:t>
      </w:r>
    </w:p>
    <w:p w:rsidR="00DF6170" w:rsidRDefault="00DF48B9">
      <w:pPr>
        <w:numPr>
          <w:ilvl w:val="0"/>
          <w:numId w:val="85"/>
        </w:numPr>
        <w:ind w:left="0" w:firstLine="0"/>
        <w:rPr>
          <w:caps/>
        </w:rPr>
      </w:pPr>
      <w:r>
        <w:rPr>
          <w:caps/>
        </w:rPr>
        <w:t>В питании пожилых людей следует ограничить продукты содержащие: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87"/>
        </w:numPr>
        <w:ind w:left="0" w:firstLine="0"/>
      </w:pPr>
      <w:r>
        <w:lastRenderedPageBreak/>
        <w:t>Клетчатку</w:t>
      </w:r>
    </w:p>
    <w:p w:rsidR="00DF6170" w:rsidRDefault="00DF48B9">
      <w:pPr>
        <w:numPr>
          <w:ilvl w:val="0"/>
          <w:numId w:val="87"/>
        </w:numPr>
        <w:ind w:left="0" w:firstLine="0"/>
      </w:pPr>
      <w:r>
        <w:t>+Животные жиры</w:t>
      </w:r>
    </w:p>
    <w:p w:rsidR="00DF6170" w:rsidRDefault="00DF48B9">
      <w:pPr>
        <w:numPr>
          <w:ilvl w:val="0"/>
          <w:numId w:val="87"/>
        </w:numPr>
        <w:ind w:left="0" w:firstLine="0"/>
      </w:pPr>
      <w:r>
        <w:t>Растител</w:t>
      </w:r>
      <w:r>
        <w:t>ьные жиры</w:t>
      </w:r>
    </w:p>
    <w:p w:rsidR="00DF6170" w:rsidRDefault="00DF48B9">
      <w:pPr>
        <w:numPr>
          <w:ilvl w:val="0"/>
          <w:numId w:val="87"/>
        </w:numPr>
        <w:ind w:left="0" w:firstLine="0"/>
      </w:pPr>
      <w:r>
        <w:t>Овощи и фрукты</w:t>
      </w:r>
    </w:p>
    <w:p w:rsidR="00DF6170" w:rsidRDefault="00DF48B9">
      <w:pPr>
        <w:numPr>
          <w:ilvl w:val="0"/>
          <w:numId w:val="85"/>
        </w:numPr>
        <w:ind w:left="0" w:firstLine="0"/>
        <w:rPr>
          <w:caps/>
        </w:rPr>
      </w:pPr>
      <w:r>
        <w:rPr>
          <w:caps/>
        </w:rPr>
        <w:t>УКАЖИТЕ ОСНОВНЫЕ ОСОБЕННОСТИ ЛЮДЕЙ ПОЖИЛОГО ИСТАРЧЕСКОГО ВОЗРАСТА: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88"/>
        </w:numPr>
        <w:ind w:left="0" w:firstLine="0"/>
      </w:pPr>
      <w:r>
        <w:t>Нетипичное клиническое течение заболеваний</w:t>
      </w:r>
    </w:p>
    <w:p w:rsidR="00DF6170" w:rsidRDefault="00DF48B9">
      <w:pPr>
        <w:numPr>
          <w:ilvl w:val="0"/>
          <w:numId w:val="88"/>
        </w:numPr>
        <w:ind w:left="0" w:firstLine="0"/>
      </w:pPr>
      <w:r>
        <w:t>Наличие старческих болезней</w:t>
      </w:r>
    </w:p>
    <w:p w:rsidR="00DF6170" w:rsidRDefault="00DF48B9">
      <w:pPr>
        <w:numPr>
          <w:ilvl w:val="0"/>
          <w:numId w:val="88"/>
        </w:numPr>
        <w:ind w:left="0" w:firstLine="0"/>
      </w:pPr>
      <w:r>
        <w:t>Снижение иммунитета</w:t>
      </w:r>
    </w:p>
    <w:p w:rsidR="00DF6170" w:rsidRDefault="00DF48B9">
      <w:pPr>
        <w:numPr>
          <w:ilvl w:val="0"/>
          <w:numId w:val="88"/>
        </w:numPr>
        <w:ind w:left="0" w:firstLine="0"/>
      </w:pPr>
      <w:r>
        <w:t>+Все верно</w:t>
      </w:r>
    </w:p>
    <w:p w:rsidR="00DF6170" w:rsidRDefault="00DF48B9">
      <w:pPr>
        <w:numPr>
          <w:ilvl w:val="0"/>
          <w:numId w:val="85"/>
        </w:numPr>
        <w:ind w:left="0" w:firstLine="0"/>
      </w:pPr>
      <w:r>
        <w:t xml:space="preserve">К ОСОБЕННОСТЯМ МОЧЕВЫДЕЛИТЕЛЬНОЙ СИСТЕМЫ ЛЮДЕЙ </w:t>
      </w:r>
      <w:r>
        <w:t>ПОЖИЛОГО И СТАРЧЕСКОГО ВОЗРАСТА ОТНОСЯТ:</w:t>
      </w:r>
      <w:r>
        <w:rPr>
          <w:caps/>
        </w:rPr>
        <w:t xml:space="preserve">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89"/>
        </w:numPr>
        <w:ind w:left="0" w:firstLine="0"/>
      </w:pPr>
      <w:r>
        <w:t>Увеличивается количество клубочков почки</w:t>
      </w:r>
    </w:p>
    <w:p w:rsidR="00DF6170" w:rsidRDefault="00DF48B9">
      <w:pPr>
        <w:numPr>
          <w:ilvl w:val="0"/>
          <w:numId w:val="89"/>
        </w:numPr>
        <w:ind w:left="0" w:firstLine="0"/>
      </w:pPr>
      <w:r>
        <w:t>Увеличивается почечный кровоток</w:t>
      </w:r>
    </w:p>
    <w:p w:rsidR="00DF6170" w:rsidRDefault="00DF48B9">
      <w:pPr>
        <w:numPr>
          <w:ilvl w:val="0"/>
          <w:numId w:val="89"/>
        </w:numPr>
        <w:ind w:left="0" w:firstLine="0"/>
      </w:pPr>
      <w:r>
        <w:t>+Снижение тонуса мочевыводящих путей</w:t>
      </w:r>
    </w:p>
    <w:p w:rsidR="00DF6170" w:rsidRDefault="00DF48B9">
      <w:pPr>
        <w:numPr>
          <w:ilvl w:val="0"/>
          <w:numId w:val="89"/>
        </w:numPr>
        <w:ind w:left="0" w:firstLine="0"/>
      </w:pPr>
      <w:r>
        <w:t>Увеличение тонуса мочевыводящих путей</w:t>
      </w:r>
    </w:p>
    <w:p w:rsidR="00DF6170" w:rsidRDefault="00DF48B9">
      <w:pPr>
        <w:numPr>
          <w:ilvl w:val="0"/>
          <w:numId w:val="85"/>
        </w:numPr>
        <w:ind w:left="0" w:firstLine="0"/>
      </w:pPr>
      <w:r>
        <w:t>РАЗРАБОТЧИКОМ НОВОКАИНОВОЙ БЛОКАДЫ ЯВЛЯЕТСЯ:</w:t>
      </w:r>
      <w:r>
        <w:rPr>
          <w:caps/>
        </w:rPr>
        <w:t xml:space="preserve"> (</w:t>
      </w:r>
      <w:r>
        <w:t>ОПК 1,</w:t>
      </w:r>
      <w:r>
        <w:t xml:space="preserve">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90"/>
        </w:numPr>
        <w:ind w:left="0" w:firstLine="0"/>
      </w:pPr>
      <w:proofErr w:type="spellStart"/>
      <w:r>
        <w:t>Н.В.Склифосовский</w:t>
      </w:r>
      <w:proofErr w:type="spellEnd"/>
    </w:p>
    <w:p w:rsidR="00DF6170" w:rsidRDefault="00DF48B9">
      <w:pPr>
        <w:numPr>
          <w:ilvl w:val="0"/>
          <w:numId w:val="90"/>
        </w:numPr>
        <w:ind w:left="0" w:firstLine="0"/>
      </w:pPr>
      <w:r>
        <w:t>+</w:t>
      </w:r>
      <w:proofErr w:type="spellStart"/>
      <w:r>
        <w:t>А.В.Вишневский</w:t>
      </w:r>
      <w:proofErr w:type="spellEnd"/>
    </w:p>
    <w:p w:rsidR="00DF6170" w:rsidRDefault="00DF48B9">
      <w:pPr>
        <w:numPr>
          <w:ilvl w:val="0"/>
          <w:numId w:val="90"/>
        </w:numPr>
        <w:ind w:left="0" w:firstLine="0"/>
      </w:pPr>
      <w:proofErr w:type="spellStart"/>
      <w:r>
        <w:t>Н.И.Пирогов</w:t>
      </w:r>
      <w:proofErr w:type="spellEnd"/>
    </w:p>
    <w:p w:rsidR="00DF6170" w:rsidRDefault="00DF48B9">
      <w:pPr>
        <w:numPr>
          <w:ilvl w:val="0"/>
          <w:numId w:val="90"/>
        </w:numPr>
        <w:ind w:left="0" w:firstLine="0"/>
      </w:pPr>
      <w:proofErr w:type="spellStart"/>
      <w:r>
        <w:t>Н.Н.Бурденко</w:t>
      </w:r>
      <w:proofErr w:type="spellEnd"/>
    </w:p>
    <w:p w:rsidR="00DF6170" w:rsidRDefault="00DF48B9">
      <w:pPr>
        <w:numPr>
          <w:ilvl w:val="0"/>
          <w:numId w:val="85"/>
        </w:numPr>
        <w:ind w:left="0" w:firstLine="0"/>
      </w:pPr>
      <w:r>
        <w:t xml:space="preserve">НАУКОЙ, ИЗУЧАЮЩЕЙ РАЗЛИЧНЫЕ ЗАБОЛЕВАНИЯ И ПОВРЕЖДЕНИЯ, ДЛЯ ЛЕЧЕНИЯ КОТОРЫХ ПРИМЕНЯЮТСЯ МЕТОДЫ ВОЗДЕЙСТВИЯ НА ТКАНИ, СОПРОВОЖДАЮЩИЕСЯ НАРУШЕНИЕМ ЦЕЛОСТНОСТИ ТКАНЕЙ ОРГАНИЗМА ДЛЯ ОБНАРУЖЕНИЯ </w:t>
      </w:r>
      <w:r>
        <w:t xml:space="preserve">И </w:t>
      </w:r>
      <w:proofErr w:type="gramStart"/>
      <w:r>
        <w:t>ЛИКВИДАЦИИ  ПАТОЛОГИЧЕСКОГО</w:t>
      </w:r>
      <w:proofErr w:type="gramEnd"/>
      <w:r>
        <w:t xml:space="preserve"> ОЧАГА НАЗЫВАЕТСЯ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91"/>
        </w:numPr>
        <w:ind w:left="0" w:firstLine="0"/>
      </w:pPr>
      <w:r>
        <w:t>Терапия</w:t>
      </w:r>
    </w:p>
    <w:p w:rsidR="00DF6170" w:rsidRDefault="00DF48B9">
      <w:pPr>
        <w:numPr>
          <w:ilvl w:val="0"/>
          <w:numId w:val="91"/>
        </w:numPr>
        <w:ind w:left="0" w:firstLine="0"/>
      </w:pPr>
      <w:r>
        <w:t>Анатомия</w:t>
      </w:r>
    </w:p>
    <w:p w:rsidR="00DF6170" w:rsidRDefault="00DF48B9">
      <w:pPr>
        <w:numPr>
          <w:ilvl w:val="0"/>
          <w:numId w:val="91"/>
        </w:numPr>
        <w:ind w:left="0" w:firstLine="0"/>
      </w:pPr>
      <w:r>
        <w:t>+Хирургия</w:t>
      </w:r>
    </w:p>
    <w:p w:rsidR="00DF6170" w:rsidRDefault="00DF48B9">
      <w:pPr>
        <w:numPr>
          <w:ilvl w:val="0"/>
          <w:numId w:val="91"/>
        </w:numPr>
        <w:ind w:left="0" w:firstLine="0"/>
      </w:pPr>
      <w:r>
        <w:t>Травматология</w:t>
      </w:r>
    </w:p>
    <w:p w:rsidR="00DF6170" w:rsidRDefault="00DF48B9">
      <w:pPr>
        <w:numPr>
          <w:ilvl w:val="0"/>
          <w:numId w:val="85"/>
        </w:numPr>
        <w:ind w:left="0" w:firstLine="0"/>
      </w:pPr>
      <w:r>
        <w:t xml:space="preserve">В КАКОМ ВИДЕ АНТИСЕПТИКИ </w:t>
      </w:r>
      <w:proofErr w:type="gramStart"/>
      <w:r>
        <w:t>ИСПОЛЬЗУЮТСЯ  ГИПЕРТОНИЧЕСКИЕ</w:t>
      </w:r>
      <w:proofErr w:type="gramEnd"/>
      <w:r>
        <w:t xml:space="preserve"> РАСТВОРЫ И СОРБЕНТЫ:</w:t>
      </w:r>
      <w:r>
        <w:rPr>
          <w:caps/>
        </w:rPr>
        <w:t xml:space="preserve">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92"/>
        </w:numPr>
        <w:ind w:left="0" w:firstLine="0"/>
      </w:pPr>
      <w:r>
        <w:t>Химическая</w:t>
      </w:r>
    </w:p>
    <w:p w:rsidR="00DF6170" w:rsidRDefault="00DF48B9">
      <w:pPr>
        <w:numPr>
          <w:ilvl w:val="0"/>
          <w:numId w:val="92"/>
        </w:numPr>
        <w:ind w:left="0" w:firstLine="0"/>
      </w:pPr>
      <w:r>
        <w:t>+Физическая</w:t>
      </w:r>
    </w:p>
    <w:p w:rsidR="00DF6170" w:rsidRDefault="00DF48B9">
      <w:pPr>
        <w:numPr>
          <w:ilvl w:val="0"/>
          <w:numId w:val="92"/>
        </w:numPr>
        <w:ind w:left="0" w:firstLine="0"/>
      </w:pPr>
      <w:r>
        <w:t>Механическая</w:t>
      </w:r>
    </w:p>
    <w:p w:rsidR="00DF6170" w:rsidRDefault="00DF48B9">
      <w:pPr>
        <w:numPr>
          <w:ilvl w:val="0"/>
          <w:numId w:val="92"/>
        </w:numPr>
        <w:ind w:left="0" w:firstLine="0"/>
      </w:pPr>
      <w:r>
        <w:t>Биологическая</w:t>
      </w:r>
    </w:p>
    <w:p w:rsidR="00DF6170" w:rsidRDefault="00DF48B9">
      <w:pPr>
        <w:numPr>
          <w:ilvl w:val="0"/>
          <w:numId w:val="85"/>
        </w:numPr>
        <w:ind w:left="0" w:firstLine="0"/>
      </w:pPr>
      <w:r>
        <w:t>СКОЛЬКО ЗОН</w:t>
      </w:r>
      <w:r>
        <w:t xml:space="preserve"> ВКЛЮЧАЕТ В СЕБЯ ОПЕРАЦИОННЫЙ БЛОК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93"/>
        </w:numPr>
        <w:ind w:left="0" w:firstLine="0"/>
      </w:pPr>
      <w:r>
        <w:t>2</w:t>
      </w:r>
    </w:p>
    <w:p w:rsidR="00DF6170" w:rsidRDefault="00DF48B9">
      <w:pPr>
        <w:numPr>
          <w:ilvl w:val="0"/>
          <w:numId w:val="93"/>
        </w:numPr>
        <w:ind w:left="0" w:firstLine="0"/>
      </w:pPr>
      <w:r>
        <w:t>1</w:t>
      </w:r>
    </w:p>
    <w:p w:rsidR="00DF6170" w:rsidRDefault="00DF48B9">
      <w:pPr>
        <w:numPr>
          <w:ilvl w:val="0"/>
          <w:numId w:val="93"/>
        </w:numPr>
        <w:ind w:left="0" w:firstLine="0"/>
      </w:pPr>
      <w:r>
        <w:t>+4</w:t>
      </w:r>
    </w:p>
    <w:p w:rsidR="00DF6170" w:rsidRDefault="00DF48B9">
      <w:pPr>
        <w:numPr>
          <w:ilvl w:val="0"/>
          <w:numId w:val="93"/>
        </w:numPr>
        <w:ind w:left="0" w:firstLine="0"/>
      </w:pPr>
      <w:r>
        <w:t>3</w:t>
      </w:r>
    </w:p>
    <w:p w:rsidR="00DF6170" w:rsidRDefault="00DF48B9">
      <w:pPr>
        <w:numPr>
          <w:ilvl w:val="0"/>
          <w:numId w:val="85"/>
        </w:numPr>
        <w:ind w:left="0" w:firstLine="0"/>
      </w:pPr>
      <w:r>
        <w:t xml:space="preserve">ПРЕДОПЕРАЦИОННУЮ, МОЕЧНУЮ И НАРКОЗНУЮ, НЕПОСРЕДСТВЕННО СВЯЗАННЫЕ С ОПЕРАЦИОННОЙ, </w:t>
      </w:r>
      <w:proofErr w:type="gramStart"/>
      <w:r>
        <w:t>ОТНОСЯТСЯ  К</w:t>
      </w:r>
      <w:proofErr w:type="gramEnd"/>
      <w:r>
        <w:t xml:space="preserve">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94"/>
        </w:numPr>
        <w:ind w:left="0" w:firstLine="0"/>
      </w:pPr>
      <w:r>
        <w:t>Первой зоне</w:t>
      </w:r>
    </w:p>
    <w:p w:rsidR="00DF6170" w:rsidRDefault="00DF48B9">
      <w:pPr>
        <w:numPr>
          <w:ilvl w:val="0"/>
          <w:numId w:val="94"/>
        </w:numPr>
        <w:ind w:left="0" w:firstLine="0"/>
      </w:pPr>
      <w:r>
        <w:t>+Второй зоне</w:t>
      </w:r>
    </w:p>
    <w:p w:rsidR="00DF6170" w:rsidRDefault="00DF48B9">
      <w:pPr>
        <w:numPr>
          <w:ilvl w:val="0"/>
          <w:numId w:val="94"/>
        </w:numPr>
        <w:ind w:left="0" w:firstLine="0"/>
      </w:pPr>
      <w:r>
        <w:t>Третьей зоне</w:t>
      </w:r>
    </w:p>
    <w:p w:rsidR="00DF6170" w:rsidRDefault="00DF48B9">
      <w:pPr>
        <w:numPr>
          <w:ilvl w:val="0"/>
          <w:numId w:val="94"/>
        </w:numPr>
        <w:ind w:left="0" w:firstLine="0"/>
      </w:pPr>
      <w:r>
        <w:t>Четвертой зоне</w:t>
      </w:r>
    </w:p>
    <w:p w:rsidR="00DF6170" w:rsidRDefault="00DF48B9">
      <w:r>
        <w:t xml:space="preserve">  80.НА СКОЛЬКО КЛАССОВ ДЕЛЯТСЯ О</w:t>
      </w:r>
      <w:r>
        <w:t xml:space="preserve">ПЕРАЦИОНЫЕ ПО УРОВНЮ СТЕРИЛЬНОСТИ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95"/>
        </w:numPr>
        <w:ind w:left="0" w:firstLine="0"/>
      </w:pPr>
      <w:r>
        <w:t>2</w:t>
      </w:r>
    </w:p>
    <w:p w:rsidR="00DF6170" w:rsidRDefault="00DF48B9">
      <w:pPr>
        <w:numPr>
          <w:ilvl w:val="0"/>
          <w:numId w:val="95"/>
        </w:numPr>
        <w:ind w:left="0" w:firstLine="0"/>
      </w:pPr>
      <w:r>
        <w:t>+3</w:t>
      </w:r>
    </w:p>
    <w:p w:rsidR="00DF6170" w:rsidRDefault="00DF48B9">
      <w:pPr>
        <w:numPr>
          <w:ilvl w:val="0"/>
          <w:numId w:val="95"/>
        </w:numPr>
        <w:ind w:left="0" w:firstLine="0"/>
      </w:pPr>
      <w:r>
        <w:t>4</w:t>
      </w:r>
    </w:p>
    <w:p w:rsidR="00DF6170" w:rsidRDefault="00DF48B9">
      <w:pPr>
        <w:numPr>
          <w:ilvl w:val="0"/>
          <w:numId w:val="95"/>
        </w:numPr>
        <w:ind w:left="0" w:firstLine="0"/>
      </w:pPr>
      <w:r>
        <w:lastRenderedPageBreak/>
        <w:t>5</w:t>
      </w:r>
    </w:p>
    <w:p w:rsidR="00DF6170" w:rsidRDefault="00DF48B9">
      <w:pPr>
        <w:numPr>
          <w:ilvl w:val="0"/>
          <w:numId w:val="96"/>
        </w:numPr>
        <w:ind w:left="0" w:firstLine="0"/>
      </w:pPr>
      <w:r>
        <w:t xml:space="preserve">ОПЕРАЦИЯМИ, ВЫПОЛНЯЕМЫМИ СРАЗУ ПОСЛЕ ПОСТАНОВКИ ДИАГНОЗА ИЛИ НЕ ПОЗДНЕЕ 2 – 4 ЧАСОВ С МОМЕНТА ПОСТУПЛЕНИЯ БОЛЬНОГО В СТАЦИОНАР, НАЗЫВАЮТСЯ </w:t>
      </w:r>
      <w:r>
        <w:rPr>
          <w:caps/>
        </w:rPr>
        <w:t>(</w:t>
      </w:r>
      <w:r>
        <w:t>ОПК 1, 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97"/>
        </w:numPr>
        <w:ind w:left="0" w:firstLine="0"/>
      </w:pPr>
      <w:r>
        <w:t>Срочными</w:t>
      </w:r>
    </w:p>
    <w:p w:rsidR="00DF6170" w:rsidRDefault="00DF48B9">
      <w:pPr>
        <w:numPr>
          <w:ilvl w:val="0"/>
          <w:numId w:val="97"/>
        </w:numPr>
        <w:ind w:left="0" w:firstLine="0"/>
      </w:pPr>
      <w:r>
        <w:t xml:space="preserve">+Экстренными </w:t>
      </w:r>
    </w:p>
    <w:p w:rsidR="00DF6170" w:rsidRDefault="00DF48B9">
      <w:pPr>
        <w:numPr>
          <w:ilvl w:val="0"/>
          <w:numId w:val="97"/>
        </w:numPr>
        <w:ind w:left="0" w:firstLine="0"/>
      </w:pPr>
      <w:r>
        <w:t xml:space="preserve">Плановыми </w:t>
      </w:r>
    </w:p>
    <w:p w:rsidR="00DF6170" w:rsidRDefault="00DF48B9">
      <w:pPr>
        <w:numPr>
          <w:ilvl w:val="0"/>
          <w:numId w:val="97"/>
        </w:numPr>
        <w:ind w:left="0" w:firstLine="0"/>
      </w:pPr>
      <w:r>
        <w:t>Радикаль</w:t>
      </w:r>
      <w:r>
        <w:t>ными</w:t>
      </w:r>
    </w:p>
    <w:p w:rsidR="00DF6170" w:rsidRDefault="00DF48B9">
      <w:pPr>
        <w:numPr>
          <w:ilvl w:val="0"/>
          <w:numId w:val="96"/>
        </w:numPr>
        <w:ind w:left="0" w:firstLine="0"/>
      </w:pPr>
      <w:r>
        <w:t xml:space="preserve">ОБЩИЕ ПРИНЦИПЫ ПОДГОТОВКИ БОЛЬНОГО К ПЛАНОВОЙ ОПЕРАЦИИ </w:t>
      </w:r>
      <w:proofErr w:type="gramStart"/>
      <w:r>
        <w:t>ВКЛЮЧАЮТ</w:t>
      </w:r>
      <w:r>
        <w:rPr>
          <w:caps/>
        </w:rPr>
        <w:t>(</w:t>
      </w:r>
      <w:proofErr w:type="gramEnd"/>
      <w:r>
        <w:t>ОПК 1, 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98"/>
        </w:numPr>
        <w:ind w:left="0" w:firstLine="0"/>
      </w:pPr>
      <w:r>
        <w:t>Опорожнение желудка, кишечного и мочевого пузыря</w:t>
      </w:r>
    </w:p>
    <w:p w:rsidR="00DF6170" w:rsidRDefault="00DF48B9">
      <w:pPr>
        <w:numPr>
          <w:ilvl w:val="0"/>
          <w:numId w:val="98"/>
        </w:numPr>
        <w:ind w:left="0" w:firstLine="0"/>
      </w:pPr>
      <w:r>
        <w:t xml:space="preserve">Подготовку операционного поля </w:t>
      </w:r>
    </w:p>
    <w:p w:rsidR="00DF6170" w:rsidRDefault="00DF48B9">
      <w:pPr>
        <w:numPr>
          <w:ilvl w:val="0"/>
          <w:numId w:val="98"/>
        </w:numPr>
        <w:ind w:left="0" w:firstLine="0"/>
      </w:pPr>
      <w:proofErr w:type="spellStart"/>
      <w:r>
        <w:t>Премедикацию</w:t>
      </w:r>
      <w:proofErr w:type="spellEnd"/>
      <w:r>
        <w:t xml:space="preserve"> </w:t>
      </w:r>
    </w:p>
    <w:p w:rsidR="00DF6170" w:rsidRDefault="00DF48B9">
      <w:pPr>
        <w:numPr>
          <w:ilvl w:val="0"/>
          <w:numId w:val="98"/>
        </w:numPr>
        <w:ind w:left="0" w:firstLine="0"/>
      </w:pPr>
      <w:r>
        <w:t xml:space="preserve">+Все перечисленное </w:t>
      </w:r>
    </w:p>
    <w:p w:rsidR="00DF6170" w:rsidRDefault="00DF48B9">
      <w:pPr>
        <w:numPr>
          <w:ilvl w:val="0"/>
          <w:numId w:val="96"/>
        </w:numPr>
        <w:ind w:left="0" w:firstLine="0"/>
      </w:pPr>
      <w:r>
        <w:t xml:space="preserve">СОЗДАТЕЛЬ ПЕРВОГО АТЛАСА ТОПОГРАФИЧЕСКОЙ АНАТОМИИ, ЭТО </w:t>
      </w:r>
      <w:r>
        <w:rPr>
          <w:caps/>
        </w:rPr>
        <w:t>(</w:t>
      </w:r>
      <w:r>
        <w:t>ОП</w:t>
      </w:r>
      <w:r>
        <w:t>К 1, ОПК 6</w:t>
      </w:r>
      <w:r>
        <w:rPr>
          <w:caps/>
        </w:rPr>
        <w:t>)</w:t>
      </w:r>
      <w:r>
        <w:t>:</w:t>
      </w:r>
    </w:p>
    <w:p w:rsidR="00DF6170" w:rsidRDefault="00DF48B9">
      <w:pPr>
        <w:numPr>
          <w:ilvl w:val="0"/>
          <w:numId w:val="99"/>
        </w:numPr>
        <w:ind w:left="0" w:firstLine="0"/>
      </w:pPr>
      <w:r>
        <w:t>+</w:t>
      </w:r>
      <w:proofErr w:type="spellStart"/>
      <w:r>
        <w:t>Н.И.Пирогов</w:t>
      </w:r>
      <w:proofErr w:type="spellEnd"/>
    </w:p>
    <w:p w:rsidR="00DF6170" w:rsidRDefault="00DF48B9">
      <w:pPr>
        <w:numPr>
          <w:ilvl w:val="0"/>
          <w:numId w:val="99"/>
        </w:numPr>
        <w:ind w:left="0" w:firstLine="0"/>
      </w:pPr>
      <w:proofErr w:type="spellStart"/>
      <w:r>
        <w:t>Н.В.Склифосовский</w:t>
      </w:r>
      <w:proofErr w:type="spellEnd"/>
    </w:p>
    <w:p w:rsidR="00DF6170" w:rsidRDefault="00DF48B9">
      <w:pPr>
        <w:numPr>
          <w:ilvl w:val="0"/>
          <w:numId w:val="99"/>
        </w:numPr>
        <w:ind w:left="0" w:firstLine="0"/>
      </w:pPr>
      <w:proofErr w:type="spellStart"/>
      <w:r>
        <w:t>С.И.Спасокукоцкий</w:t>
      </w:r>
      <w:proofErr w:type="spellEnd"/>
    </w:p>
    <w:p w:rsidR="00DF6170" w:rsidRDefault="00DF48B9">
      <w:pPr>
        <w:numPr>
          <w:ilvl w:val="0"/>
          <w:numId w:val="99"/>
        </w:numPr>
        <w:ind w:left="0" w:firstLine="0"/>
      </w:pPr>
      <w:proofErr w:type="spellStart"/>
      <w:r>
        <w:t>А.В.Вишневский</w:t>
      </w:r>
      <w:proofErr w:type="spellEnd"/>
    </w:p>
    <w:p w:rsidR="00DF6170" w:rsidRDefault="00DF48B9">
      <w:pPr>
        <w:numPr>
          <w:ilvl w:val="0"/>
          <w:numId w:val="96"/>
        </w:numPr>
        <w:ind w:left="0" w:firstLine="0"/>
      </w:pPr>
      <w:r>
        <w:t>МИНИМАЛЬНАЯ ПРОДОЛЖИТЕЛЬНОСТЬ ПРЕДОПЕРАЦИОННОЙ ПОДГОТОВКИ ПЕРЕД ЭКСТРЕННОЙ ОПЕРАЦИЕЙ:</w:t>
      </w:r>
      <w:r>
        <w:rPr>
          <w:caps/>
        </w:rPr>
        <w:t xml:space="preserve">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100"/>
        </w:numPr>
        <w:ind w:left="0" w:firstLine="0"/>
      </w:pPr>
      <w:r>
        <w:t>+До 2-4 ч</w:t>
      </w:r>
    </w:p>
    <w:p w:rsidR="00DF6170" w:rsidRDefault="00DF48B9">
      <w:pPr>
        <w:numPr>
          <w:ilvl w:val="0"/>
          <w:numId w:val="100"/>
        </w:numPr>
        <w:ind w:left="0" w:firstLine="0"/>
      </w:pPr>
      <w:r>
        <w:t>До 4-6 ч</w:t>
      </w:r>
    </w:p>
    <w:p w:rsidR="00DF6170" w:rsidRDefault="00DF48B9">
      <w:pPr>
        <w:numPr>
          <w:ilvl w:val="0"/>
          <w:numId w:val="100"/>
        </w:numPr>
        <w:ind w:left="0" w:firstLine="0"/>
      </w:pPr>
      <w:r>
        <w:t>До 24 ч</w:t>
      </w:r>
    </w:p>
    <w:p w:rsidR="00DF6170" w:rsidRDefault="00DF48B9">
      <w:pPr>
        <w:numPr>
          <w:ilvl w:val="0"/>
          <w:numId w:val="100"/>
        </w:numPr>
        <w:ind w:left="0" w:firstLine="0"/>
      </w:pPr>
      <w:r>
        <w:t xml:space="preserve">10-12 ч </w:t>
      </w:r>
    </w:p>
    <w:p w:rsidR="00DF6170" w:rsidRDefault="00DF48B9">
      <w:pPr>
        <w:numPr>
          <w:ilvl w:val="0"/>
          <w:numId w:val="96"/>
        </w:numPr>
        <w:ind w:left="0" w:firstLine="0"/>
      </w:pPr>
      <w:r>
        <w:t>ПРОДОЛЖИТЕЛЬНОСТЬ ПОДГОТОВКИ К ПЛАНОВОЙ ОП</w:t>
      </w:r>
      <w:r>
        <w:t>ЕРАЦИИ:</w:t>
      </w:r>
      <w:r>
        <w:rPr>
          <w:caps/>
        </w:rPr>
        <w:t xml:space="preserve">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101"/>
        </w:numPr>
        <w:ind w:left="0" w:firstLine="0"/>
      </w:pPr>
      <w:r>
        <w:t>2-4 ч</w:t>
      </w:r>
    </w:p>
    <w:p w:rsidR="00DF6170" w:rsidRDefault="00DF48B9">
      <w:pPr>
        <w:numPr>
          <w:ilvl w:val="0"/>
          <w:numId w:val="101"/>
        </w:numPr>
        <w:ind w:left="0" w:firstLine="0"/>
      </w:pPr>
      <w:r>
        <w:t>6-8 ч</w:t>
      </w:r>
    </w:p>
    <w:p w:rsidR="00DF6170" w:rsidRDefault="00DF48B9">
      <w:pPr>
        <w:numPr>
          <w:ilvl w:val="0"/>
          <w:numId w:val="101"/>
        </w:numPr>
        <w:ind w:left="0" w:firstLine="0"/>
      </w:pPr>
      <w:r>
        <w:t>До 24 ч</w:t>
      </w:r>
    </w:p>
    <w:p w:rsidR="00DF6170" w:rsidRDefault="00DF48B9">
      <w:pPr>
        <w:numPr>
          <w:ilvl w:val="0"/>
          <w:numId w:val="101"/>
        </w:numPr>
        <w:ind w:left="0" w:firstLine="0"/>
      </w:pPr>
      <w:r>
        <w:t xml:space="preserve">+До 10 </w:t>
      </w:r>
      <w:proofErr w:type="spellStart"/>
      <w:r>
        <w:t>сут</w:t>
      </w:r>
      <w:proofErr w:type="spellEnd"/>
      <w:r>
        <w:t>.</w:t>
      </w:r>
    </w:p>
    <w:p w:rsidR="00DF6170" w:rsidRDefault="00DF48B9">
      <w:pPr>
        <w:numPr>
          <w:ilvl w:val="0"/>
          <w:numId w:val="96"/>
        </w:numPr>
        <w:ind w:left="0" w:firstLine="0"/>
      </w:pPr>
      <w:r>
        <w:t>ПРОДОЛЖИТЕЛЬНОСТЬ ПРЕБЫВАНИЯ ПУЗЫРЯ СО ЛЬДОМ НА ПОСЛЕОПЕРАЦИОННОЙ РАНЕ:</w:t>
      </w:r>
      <w:r>
        <w:rPr>
          <w:caps/>
        </w:rPr>
        <w:t xml:space="preserve">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102"/>
        </w:numPr>
        <w:ind w:left="0" w:firstLine="0"/>
      </w:pPr>
      <w:r>
        <w:t>20 мин</w:t>
      </w:r>
    </w:p>
    <w:p w:rsidR="00DF6170" w:rsidRDefault="00DF48B9">
      <w:pPr>
        <w:numPr>
          <w:ilvl w:val="0"/>
          <w:numId w:val="102"/>
        </w:numPr>
        <w:ind w:left="0" w:firstLine="0"/>
      </w:pPr>
      <w:r>
        <w:t>+2 ч</w:t>
      </w:r>
    </w:p>
    <w:p w:rsidR="00DF6170" w:rsidRDefault="00DF48B9">
      <w:pPr>
        <w:numPr>
          <w:ilvl w:val="0"/>
          <w:numId w:val="102"/>
        </w:numPr>
        <w:ind w:left="0" w:firstLine="0"/>
      </w:pPr>
      <w:r>
        <w:t>5-6 ч</w:t>
      </w:r>
    </w:p>
    <w:p w:rsidR="00DF6170" w:rsidRDefault="00DF48B9">
      <w:pPr>
        <w:numPr>
          <w:ilvl w:val="0"/>
          <w:numId w:val="102"/>
        </w:numPr>
        <w:ind w:left="0" w:firstLine="0"/>
      </w:pPr>
      <w:r>
        <w:t>24 ч</w:t>
      </w:r>
    </w:p>
    <w:p w:rsidR="00DF6170" w:rsidRDefault="00DF48B9">
      <w:pPr>
        <w:numPr>
          <w:ilvl w:val="0"/>
          <w:numId w:val="96"/>
        </w:numPr>
        <w:ind w:left="0" w:firstLine="0"/>
      </w:pPr>
      <w:r>
        <w:t>ДЛЯ ПРОФИЛАКТИКИ АСПИРАЦИИ СОДЕРЖИМОГО ЖЕЛУДКА В БРОНХИ БОЛЬНОГО УКЛАДЫВАЮТ:</w:t>
      </w:r>
      <w:r>
        <w:rPr>
          <w:caps/>
        </w:rPr>
        <w:t xml:space="preserve">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103"/>
        </w:numPr>
        <w:ind w:left="0" w:firstLine="0"/>
      </w:pPr>
      <w:r>
        <w:t>В горизонтальном положении</w:t>
      </w:r>
    </w:p>
    <w:p w:rsidR="00DF6170" w:rsidRDefault="00DF48B9">
      <w:pPr>
        <w:numPr>
          <w:ilvl w:val="0"/>
          <w:numId w:val="103"/>
        </w:numPr>
        <w:ind w:left="0" w:firstLine="0"/>
      </w:pPr>
      <w:r>
        <w:t>+В горизонтальном положении с повернутой набок головой</w:t>
      </w:r>
    </w:p>
    <w:p w:rsidR="00DF6170" w:rsidRDefault="00DF48B9">
      <w:pPr>
        <w:numPr>
          <w:ilvl w:val="0"/>
          <w:numId w:val="103"/>
        </w:numPr>
        <w:ind w:left="0" w:firstLine="0"/>
      </w:pPr>
      <w:r>
        <w:t>В положении сидя</w:t>
      </w:r>
    </w:p>
    <w:p w:rsidR="00DF6170" w:rsidRDefault="00DF48B9">
      <w:pPr>
        <w:numPr>
          <w:ilvl w:val="0"/>
          <w:numId w:val="103"/>
        </w:numPr>
        <w:ind w:left="0" w:firstLine="0"/>
      </w:pPr>
      <w:r>
        <w:t>В горизонтальном положении, приподняв головной конец</w:t>
      </w:r>
    </w:p>
    <w:p w:rsidR="00DF6170" w:rsidRDefault="00DF48B9">
      <w:pPr>
        <w:numPr>
          <w:ilvl w:val="0"/>
          <w:numId w:val="96"/>
        </w:numPr>
        <w:ind w:left="0" w:firstLine="0"/>
      </w:pPr>
      <w:r>
        <w:t>ДЛЯ БОРЬБЫ С МЕТЕОРИЗМОМ ИСПОЛЬЗУЮТ:</w:t>
      </w:r>
      <w:r>
        <w:rPr>
          <w:caps/>
        </w:rPr>
        <w:t xml:space="preserve"> (</w:t>
      </w:r>
      <w:r>
        <w:t>ОПК 1, ОПК 6</w:t>
      </w:r>
      <w:r>
        <w:rPr>
          <w:caps/>
        </w:rPr>
        <w:t>)</w:t>
      </w:r>
    </w:p>
    <w:p w:rsidR="00DF6170" w:rsidRDefault="00DF48B9">
      <w:pPr>
        <w:numPr>
          <w:ilvl w:val="0"/>
          <w:numId w:val="104"/>
        </w:numPr>
        <w:ind w:left="0" w:firstLine="0"/>
      </w:pPr>
      <w:r>
        <w:t>Сернокислую магнезию</w:t>
      </w:r>
    </w:p>
    <w:p w:rsidR="00DF6170" w:rsidRDefault="00DF48B9">
      <w:pPr>
        <w:numPr>
          <w:ilvl w:val="0"/>
          <w:numId w:val="104"/>
        </w:numPr>
        <w:ind w:left="0" w:firstLine="0"/>
      </w:pPr>
      <w:r>
        <w:t>+Газоотводную трубку</w:t>
      </w:r>
    </w:p>
    <w:p w:rsidR="00DF6170" w:rsidRDefault="00DF48B9">
      <w:pPr>
        <w:numPr>
          <w:ilvl w:val="0"/>
          <w:numId w:val="104"/>
        </w:numPr>
        <w:ind w:left="0" w:firstLine="0"/>
      </w:pPr>
      <w:r>
        <w:t>Активиров</w:t>
      </w:r>
      <w:r>
        <w:t>анный уголь</w:t>
      </w:r>
    </w:p>
    <w:p w:rsidR="00DF6170" w:rsidRDefault="00DF48B9">
      <w:pPr>
        <w:numPr>
          <w:ilvl w:val="0"/>
          <w:numId w:val="104"/>
        </w:numPr>
        <w:ind w:left="0" w:firstLine="0"/>
      </w:pPr>
      <w:r>
        <w:t xml:space="preserve">Все верно </w:t>
      </w:r>
    </w:p>
    <w:p w:rsidR="00DF6170" w:rsidRDefault="00DF48B9">
      <w:pPr>
        <w:pStyle w:val="voproc"/>
        <w:numPr>
          <w:ilvl w:val="0"/>
          <w:numId w:val="96"/>
        </w:numPr>
        <w:tabs>
          <w:tab w:val="left" w:pos="567"/>
        </w:tabs>
        <w:spacing w:before="0" w:after="0"/>
        <w:ind w:left="0" w:firstLine="0"/>
        <w:rPr>
          <w:caps/>
          <w:sz w:val="24"/>
        </w:rPr>
      </w:pPr>
      <w:r>
        <w:rPr>
          <w:caps/>
          <w:sz w:val="24"/>
        </w:rPr>
        <w:t>МОЧА ДЛЯ ОБЩЕГО КЛИНИЧЕСКОГО АНАЛИЗА ДОЛЖНА БЫТЬ ДОСТАВЛЕНА В ЛАБОРАТОРИЮ В ТЕЧЕНИЕ (В ЧАСАХ): (</w:t>
      </w:r>
      <w:r>
        <w:rPr>
          <w:sz w:val="24"/>
        </w:rPr>
        <w:t>ОПК 1, ОПК 6</w:t>
      </w:r>
      <w:r>
        <w:rPr>
          <w:caps/>
          <w:sz w:val="24"/>
        </w:rPr>
        <w:t>)</w:t>
      </w:r>
    </w:p>
    <w:p w:rsidR="00DF6170" w:rsidRDefault="00DF48B9">
      <w:pPr>
        <w:pStyle w:val="Ioaaou"/>
        <w:numPr>
          <w:ilvl w:val="0"/>
          <w:numId w:val="105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4</w:t>
      </w:r>
    </w:p>
    <w:p w:rsidR="00DF6170" w:rsidRDefault="00DF48B9">
      <w:pPr>
        <w:pStyle w:val="Ioaaou"/>
        <w:numPr>
          <w:ilvl w:val="0"/>
          <w:numId w:val="105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lastRenderedPageBreak/>
        <w:t>+2</w:t>
      </w:r>
    </w:p>
    <w:p w:rsidR="00DF6170" w:rsidRDefault="00DF48B9">
      <w:pPr>
        <w:pStyle w:val="Ioaaou"/>
        <w:numPr>
          <w:ilvl w:val="0"/>
          <w:numId w:val="105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Не более чем через час</w:t>
      </w:r>
    </w:p>
    <w:p w:rsidR="00DF6170" w:rsidRDefault="00DF48B9">
      <w:pPr>
        <w:pStyle w:val="Ioaaou"/>
        <w:numPr>
          <w:ilvl w:val="0"/>
          <w:numId w:val="105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В любое время</w:t>
      </w:r>
    </w:p>
    <w:p w:rsidR="00DF6170" w:rsidRDefault="00DF48B9">
      <w:pPr>
        <w:pStyle w:val="voproc"/>
        <w:tabs>
          <w:tab w:val="left" w:pos="567"/>
        </w:tabs>
        <w:spacing w:before="0" w:after="0"/>
        <w:ind w:left="0" w:firstLine="0"/>
        <w:rPr>
          <w:sz w:val="24"/>
        </w:rPr>
      </w:pPr>
      <w:r>
        <w:rPr>
          <w:sz w:val="24"/>
        </w:rPr>
        <w:t xml:space="preserve">  90. ЛАБОРАТОРНАЯ ПОСУДА ДЛЯ СБОРА МОКРОТЫ НА ОБЩИЙ АНАЛИЗ: </w:t>
      </w:r>
      <w:r>
        <w:rPr>
          <w:caps/>
          <w:sz w:val="24"/>
        </w:rPr>
        <w:t>(</w:t>
      </w:r>
      <w:r>
        <w:rPr>
          <w:sz w:val="24"/>
        </w:rPr>
        <w:t>ОПК 1, ОПК 6</w:t>
      </w:r>
      <w:r>
        <w:rPr>
          <w:caps/>
          <w:sz w:val="24"/>
        </w:rPr>
        <w:t>)</w:t>
      </w:r>
    </w:p>
    <w:p w:rsidR="00DF6170" w:rsidRDefault="00DF48B9">
      <w:pPr>
        <w:pStyle w:val="Ioaaou"/>
        <w:numPr>
          <w:ilvl w:val="0"/>
          <w:numId w:val="106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Проби</w:t>
      </w:r>
      <w:r>
        <w:rPr>
          <w:i w:val="0"/>
          <w:sz w:val="24"/>
        </w:rPr>
        <w:t>рка</w:t>
      </w:r>
    </w:p>
    <w:p w:rsidR="00DF6170" w:rsidRDefault="00DF48B9">
      <w:pPr>
        <w:pStyle w:val="Ioaaou"/>
        <w:numPr>
          <w:ilvl w:val="0"/>
          <w:numId w:val="106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Чистый широкогорлый флакон емкостью 100-150 мл</w:t>
      </w:r>
    </w:p>
    <w:p w:rsidR="00DF6170" w:rsidRDefault="00DF48B9">
      <w:pPr>
        <w:pStyle w:val="Ioaaou"/>
        <w:numPr>
          <w:ilvl w:val="0"/>
          <w:numId w:val="106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+Стерильная чашка Петри</w:t>
      </w:r>
    </w:p>
    <w:p w:rsidR="00DF6170" w:rsidRDefault="00DF48B9">
      <w:pPr>
        <w:pStyle w:val="Ioaaou"/>
        <w:numPr>
          <w:ilvl w:val="0"/>
          <w:numId w:val="106"/>
        </w:numPr>
        <w:spacing w:after="0"/>
        <w:ind w:left="0" w:firstLine="0"/>
        <w:rPr>
          <w:sz w:val="24"/>
        </w:rPr>
      </w:pPr>
      <w:r>
        <w:rPr>
          <w:i w:val="0"/>
          <w:sz w:val="24"/>
        </w:rPr>
        <w:t>Лоток</w:t>
      </w:r>
    </w:p>
    <w:p w:rsidR="00DF6170" w:rsidRDefault="00DF48B9">
      <w:pPr>
        <w:pStyle w:val="voproc"/>
        <w:numPr>
          <w:ilvl w:val="0"/>
          <w:numId w:val="107"/>
        </w:numPr>
        <w:tabs>
          <w:tab w:val="left" w:pos="567"/>
        </w:tabs>
        <w:spacing w:before="0" w:after="0"/>
        <w:ind w:left="0" w:firstLine="0"/>
        <w:rPr>
          <w:sz w:val="24"/>
        </w:rPr>
      </w:pPr>
      <w:r>
        <w:rPr>
          <w:sz w:val="24"/>
        </w:rPr>
        <w:t>ПРОДОЛЖИТЕЛЬНОСТЬ СБОРА АНАЛИЗА МОЧИ ПО ЗИМНИЦКОМУ (В ЧАСАХ):</w:t>
      </w:r>
      <w:r>
        <w:rPr>
          <w:caps/>
          <w:sz w:val="24"/>
        </w:rPr>
        <w:t xml:space="preserve"> (</w:t>
      </w:r>
      <w:r>
        <w:rPr>
          <w:sz w:val="24"/>
        </w:rPr>
        <w:t>ОПК 1, ОПК 6</w:t>
      </w:r>
      <w:r>
        <w:rPr>
          <w:caps/>
          <w:sz w:val="24"/>
        </w:rPr>
        <w:t>)</w:t>
      </w:r>
    </w:p>
    <w:p w:rsidR="00DF6170" w:rsidRDefault="00DF48B9">
      <w:pPr>
        <w:pStyle w:val="Ioaaou"/>
        <w:numPr>
          <w:ilvl w:val="0"/>
          <w:numId w:val="108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+24</w:t>
      </w:r>
    </w:p>
    <w:p w:rsidR="00DF6170" w:rsidRDefault="00DF48B9">
      <w:pPr>
        <w:pStyle w:val="Ioaaou"/>
        <w:numPr>
          <w:ilvl w:val="0"/>
          <w:numId w:val="108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10</w:t>
      </w:r>
    </w:p>
    <w:p w:rsidR="00DF6170" w:rsidRDefault="00DF48B9">
      <w:pPr>
        <w:pStyle w:val="Ioaaou"/>
        <w:numPr>
          <w:ilvl w:val="0"/>
          <w:numId w:val="108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8</w:t>
      </w:r>
    </w:p>
    <w:p w:rsidR="00DF6170" w:rsidRDefault="00DF48B9">
      <w:pPr>
        <w:pStyle w:val="Ioaaou"/>
        <w:numPr>
          <w:ilvl w:val="0"/>
          <w:numId w:val="108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3</w:t>
      </w:r>
    </w:p>
    <w:p w:rsidR="00DF6170" w:rsidRDefault="00DF48B9">
      <w:pPr>
        <w:pStyle w:val="voproc"/>
        <w:numPr>
          <w:ilvl w:val="0"/>
          <w:numId w:val="107"/>
        </w:numPr>
        <w:tabs>
          <w:tab w:val="left" w:pos="567"/>
        </w:tabs>
        <w:spacing w:before="0" w:after="0"/>
        <w:ind w:left="0" w:firstLine="0"/>
        <w:rPr>
          <w:sz w:val="24"/>
        </w:rPr>
      </w:pPr>
      <w:r>
        <w:rPr>
          <w:sz w:val="24"/>
        </w:rPr>
        <w:t xml:space="preserve">ПРИ ДУОДЕНАЛЬНОМ ЗОНДИРОВАНИИ ПАЦИЕНТА УКЛАДЫВАЮТ НА </w:t>
      </w:r>
      <w:r>
        <w:rPr>
          <w:caps/>
          <w:sz w:val="24"/>
        </w:rPr>
        <w:t>(</w:t>
      </w:r>
      <w:r>
        <w:rPr>
          <w:sz w:val="24"/>
        </w:rPr>
        <w:t>ОПК 1, ОПК 6</w:t>
      </w:r>
      <w:r>
        <w:rPr>
          <w:caps/>
          <w:sz w:val="24"/>
        </w:rPr>
        <w:t>)</w:t>
      </w:r>
      <w:r>
        <w:rPr>
          <w:sz w:val="24"/>
        </w:rPr>
        <w:t>:</w:t>
      </w:r>
    </w:p>
    <w:p w:rsidR="00DF6170" w:rsidRDefault="00DF48B9">
      <w:pPr>
        <w:pStyle w:val="Ioaaou"/>
        <w:numPr>
          <w:ilvl w:val="0"/>
          <w:numId w:val="109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+Правый бок</w:t>
      </w:r>
    </w:p>
    <w:p w:rsidR="00DF6170" w:rsidRDefault="00DF48B9">
      <w:pPr>
        <w:pStyle w:val="Ioaaou"/>
        <w:numPr>
          <w:ilvl w:val="0"/>
          <w:numId w:val="109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Живот</w:t>
      </w:r>
    </w:p>
    <w:p w:rsidR="00DF6170" w:rsidRDefault="00DF48B9">
      <w:pPr>
        <w:pStyle w:val="Ioaaou"/>
        <w:numPr>
          <w:ilvl w:val="0"/>
          <w:numId w:val="109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Левый бок</w:t>
      </w:r>
    </w:p>
    <w:p w:rsidR="00DF6170" w:rsidRDefault="00DF48B9">
      <w:pPr>
        <w:pStyle w:val="Ioaaou"/>
        <w:numPr>
          <w:ilvl w:val="0"/>
          <w:numId w:val="109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Спину</w:t>
      </w:r>
    </w:p>
    <w:p w:rsidR="00DF6170" w:rsidRDefault="00DF48B9">
      <w:pPr>
        <w:pStyle w:val="voproc"/>
        <w:numPr>
          <w:ilvl w:val="0"/>
          <w:numId w:val="107"/>
        </w:numPr>
        <w:tabs>
          <w:tab w:val="left" w:pos="567"/>
        </w:tabs>
        <w:spacing w:before="0" w:after="0"/>
        <w:ind w:left="0" w:firstLine="0"/>
        <w:rPr>
          <w:sz w:val="24"/>
        </w:rPr>
      </w:pPr>
      <w:r>
        <w:rPr>
          <w:sz w:val="24"/>
        </w:rPr>
        <w:t xml:space="preserve">ТЕЛО УМЕРШЕГО ПЕРЕВОДЯТ В ПАТОЛОГОАНАТОМИЧЕСКОЕ ОТДЕЛЕНИЕ ПОСЛЕ КОНСТАТАЦИИ БИОЛОГИЧЕСКОЙ СМЕРТИ </w:t>
      </w:r>
      <w:r>
        <w:rPr>
          <w:caps/>
          <w:sz w:val="24"/>
        </w:rPr>
        <w:t>(</w:t>
      </w:r>
      <w:r>
        <w:rPr>
          <w:sz w:val="24"/>
        </w:rPr>
        <w:t>ОПК 1, ОПК 6</w:t>
      </w:r>
      <w:r>
        <w:rPr>
          <w:caps/>
          <w:sz w:val="24"/>
        </w:rPr>
        <w:t>)</w:t>
      </w:r>
      <w:r>
        <w:rPr>
          <w:sz w:val="24"/>
        </w:rPr>
        <w:t>:</w:t>
      </w:r>
    </w:p>
    <w:p w:rsidR="00DF6170" w:rsidRDefault="00DF48B9">
      <w:pPr>
        <w:pStyle w:val="Ioaaou"/>
        <w:numPr>
          <w:ilvl w:val="0"/>
          <w:numId w:val="110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Через 6 часов</w:t>
      </w:r>
    </w:p>
    <w:p w:rsidR="00DF6170" w:rsidRDefault="00DF48B9">
      <w:pPr>
        <w:pStyle w:val="Ioaaou"/>
        <w:numPr>
          <w:ilvl w:val="0"/>
          <w:numId w:val="110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+Через 2 часа</w:t>
      </w:r>
    </w:p>
    <w:p w:rsidR="00DF6170" w:rsidRDefault="00DF48B9">
      <w:pPr>
        <w:pStyle w:val="Ioaaou"/>
        <w:numPr>
          <w:ilvl w:val="0"/>
          <w:numId w:val="110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Через 1 час</w:t>
      </w:r>
    </w:p>
    <w:p w:rsidR="00DF6170" w:rsidRDefault="00DF48B9">
      <w:pPr>
        <w:pStyle w:val="Ioaaou"/>
        <w:numPr>
          <w:ilvl w:val="0"/>
          <w:numId w:val="110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Сразу после констатации смерти</w:t>
      </w:r>
    </w:p>
    <w:p w:rsidR="00DF6170" w:rsidRDefault="00DF48B9">
      <w:pPr>
        <w:pStyle w:val="voproc"/>
        <w:numPr>
          <w:ilvl w:val="0"/>
          <w:numId w:val="107"/>
        </w:numPr>
        <w:tabs>
          <w:tab w:val="left" w:pos="567"/>
        </w:tabs>
        <w:spacing w:before="0" w:after="0"/>
        <w:ind w:left="0" w:firstLine="0"/>
        <w:jc w:val="left"/>
        <w:rPr>
          <w:sz w:val="24"/>
        </w:rPr>
      </w:pPr>
      <w:r>
        <w:rPr>
          <w:sz w:val="24"/>
        </w:rPr>
        <w:t xml:space="preserve">КРИТЕРИЕМ </w:t>
      </w:r>
      <w:proofErr w:type="gramStart"/>
      <w:r>
        <w:rPr>
          <w:sz w:val="24"/>
        </w:rPr>
        <w:t>ЭФФЕКТИВНОСТИ  ПРОВОДИМОЙ</w:t>
      </w:r>
      <w:proofErr w:type="gramEnd"/>
      <w:r>
        <w:rPr>
          <w:sz w:val="24"/>
        </w:rPr>
        <w:t xml:space="preserve"> ИСКУССТВЕННОЙ ВЕНТИЛ</w:t>
      </w:r>
      <w:r>
        <w:rPr>
          <w:sz w:val="24"/>
        </w:rPr>
        <w:t>ЯЦИИ ЛЕГКИХ ЯВЛЯЕТСЯ:</w:t>
      </w:r>
      <w:r>
        <w:rPr>
          <w:caps/>
          <w:sz w:val="24"/>
        </w:rPr>
        <w:t xml:space="preserve"> (</w:t>
      </w:r>
      <w:r>
        <w:rPr>
          <w:sz w:val="24"/>
        </w:rPr>
        <w:t>ОПК 1, ОПК 6</w:t>
      </w:r>
      <w:r>
        <w:rPr>
          <w:caps/>
          <w:sz w:val="24"/>
        </w:rPr>
        <w:t>)</w:t>
      </w:r>
    </w:p>
    <w:p w:rsidR="00DF6170" w:rsidRDefault="00DF48B9">
      <w:pPr>
        <w:pStyle w:val="Ioaaou"/>
        <w:numPr>
          <w:ilvl w:val="0"/>
          <w:numId w:val="111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Появление пульса на сонной артерии</w:t>
      </w:r>
    </w:p>
    <w:p w:rsidR="00DF6170" w:rsidRDefault="00DF48B9">
      <w:pPr>
        <w:pStyle w:val="Ioaaou"/>
        <w:numPr>
          <w:ilvl w:val="0"/>
          <w:numId w:val="111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 xml:space="preserve">Вздутие </w:t>
      </w:r>
      <w:proofErr w:type="spellStart"/>
      <w:r>
        <w:rPr>
          <w:i w:val="0"/>
          <w:sz w:val="24"/>
        </w:rPr>
        <w:t>эпигастральной</w:t>
      </w:r>
      <w:proofErr w:type="spellEnd"/>
      <w:r>
        <w:rPr>
          <w:i w:val="0"/>
          <w:sz w:val="24"/>
        </w:rPr>
        <w:t xml:space="preserve"> области</w:t>
      </w:r>
    </w:p>
    <w:p w:rsidR="00DF6170" w:rsidRDefault="00DF48B9">
      <w:pPr>
        <w:pStyle w:val="Ioaaou"/>
        <w:numPr>
          <w:ilvl w:val="0"/>
          <w:numId w:val="111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+Экскурсия грудной клетки</w:t>
      </w:r>
    </w:p>
    <w:p w:rsidR="00DF6170" w:rsidRDefault="00DF48B9">
      <w:pPr>
        <w:pStyle w:val="Ioaaou"/>
        <w:numPr>
          <w:ilvl w:val="0"/>
          <w:numId w:val="111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 xml:space="preserve">Бледность кожных покровов </w:t>
      </w:r>
    </w:p>
    <w:p w:rsidR="00DF6170" w:rsidRDefault="00DF48B9">
      <w:pPr>
        <w:pStyle w:val="voproc"/>
        <w:numPr>
          <w:ilvl w:val="0"/>
          <w:numId w:val="107"/>
        </w:numPr>
        <w:tabs>
          <w:tab w:val="left" w:pos="567"/>
        </w:tabs>
        <w:spacing w:before="0" w:after="0"/>
        <w:ind w:left="0" w:firstLine="0"/>
        <w:rPr>
          <w:sz w:val="24"/>
        </w:rPr>
      </w:pPr>
      <w:r>
        <w:rPr>
          <w:sz w:val="24"/>
        </w:rPr>
        <w:t xml:space="preserve">К ДИЗУРИЧЕСКИМ РАССТРОЙСТВАМ ОТНОСИТСЯ </w:t>
      </w:r>
      <w:r>
        <w:rPr>
          <w:caps/>
          <w:sz w:val="24"/>
        </w:rPr>
        <w:t>(</w:t>
      </w:r>
      <w:r>
        <w:rPr>
          <w:sz w:val="24"/>
        </w:rPr>
        <w:t>ОПК 1, ОПК 6</w:t>
      </w:r>
      <w:r>
        <w:rPr>
          <w:caps/>
          <w:sz w:val="24"/>
        </w:rPr>
        <w:t>)</w:t>
      </w:r>
      <w:r>
        <w:rPr>
          <w:sz w:val="24"/>
        </w:rPr>
        <w:t>:</w:t>
      </w:r>
    </w:p>
    <w:p w:rsidR="00DF6170" w:rsidRDefault="00DF48B9">
      <w:pPr>
        <w:pStyle w:val="Ioaaou"/>
        <w:numPr>
          <w:ilvl w:val="0"/>
          <w:numId w:val="112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Анурия</w:t>
      </w:r>
    </w:p>
    <w:p w:rsidR="00DF6170" w:rsidRDefault="00DF48B9">
      <w:pPr>
        <w:pStyle w:val="Ioaaou"/>
        <w:numPr>
          <w:ilvl w:val="0"/>
          <w:numId w:val="112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Полиурия</w:t>
      </w:r>
    </w:p>
    <w:p w:rsidR="00DF6170" w:rsidRDefault="00DF48B9">
      <w:pPr>
        <w:pStyle w:val="Ioaaou"/>
        <w:numPr>
          <w:ilvl w:val="0"/>
          <w:numId w:val="112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+Поллакиурия</w:t>
      </w:r>
    </w:p>
    <w:p w:rsidR="00DF6170" w:rsidRDefault="00DF48B9">
      <w:pPr>
        <w:pStyle w:val="Ioaaou"/>
        <w:numPr>
          <w:ilvl w:val="0"/>
          <w:numId w:val="112"/>
        </w:numPr>
        <w:spacing w:after="0"/>
        <w:ind w:left="0" w:firstLine="0"/>
        <w:rPr>
          <w:i w:val="0"/>
          <w:sz w:val="24"/>
        </w:rPr>
      </w:pPr>
      <w:proofErr w:type="spellStart"/>
      <w:r>
        <w:rPr>
          <w:i w:val="0"/>
          <w:sz w:val="24"/>
        </w:rPr>
        <w:t>Глюкозурия</w:t>
      </w:r>
      <w:proofErr w:type="spellEnd"/>
    </w:p>
    <w:p w:rsidR="00DF6170" w:rsidRDefault="00DF48B9">
      <w:pPr>
        <w:pStyle w:val="Ioaaou"/>
        <w:numPr>
          <w:ilvl w:val="0"/>
          <w:numId w:val="107"/>
        </w:numPr>
        <w:spacing w:after="0"/>
        <w:ind w:left="0" w:firstLine="0"/>
        <w:rPr>
          <w:i w:val="0"/>
          <w:sz w:val="24"/>
        </w:rPr>
      </w:pPr>
      <w:r>
        <w:rPr>
          <w:i w:val="0"/>
          <w:spacing w:val="-4"/>
          <w:sz w:val="24"/>
        </w:rPr>
        <w:t>ПРИЗН</w:t>
      </w:r>
      <w:r>
        <w:rPr>
          <w:i w:val="0"/>
          <w:spacing w:val="-4"/>
          <w:sz w:val="24"/>
        </w:rPr>
        <w:t xml:space="preserve">АКИ ОТМОРОЖЕНИЯ I СТЕПЕНИ ВСЕ КРОМЕ </w:t>
      </w:r>
      <w:r>
        <w:rPr>
          <w:i w:val="0"/>
          <w:caps/>
          <w:sz w:val="24"/>
        </w:rPr>
        <w:t>(</w:t>
      </w:r>
      <w:r>
        <w:rPr>
          <w:i w:val="0"/>
          <w:sz w:val="24"/>
        </w:rPr>
        <w:t>ОПК 1, ОПК 6</w:t>
      </w:r>
      <w:r>
        <w:rPr>
          <w:i w:val="0"/>
          <w:caps/>
          <w:sz w:val="24"/>
        </w:rPr>
        <w:t>)</w:t>
      </w:r>
      <w:r>
        <w:rPr>
          <w:i w:val="0"/>
          <w:spacing w:val="-4"/>
          <w:sz w:val="24"/>
        </w:rPr>
        <w:t>:</w:t>
      </w:r>
    </w:p>
    <w:p w:rsidR="00DF6170" w:rsidRDefault="00DF48B9">
      <w:pPr>
        <w:pStyle w:val="Ioaaou"/>
        <w:numPr>
          <w:ilvl w:val="0"/>
          <w:numId w:val="113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 xml:space="preserve">+Некроз тканей до сосочкового слоя </w:t>
      </w:r>
    </w:p>
    <w:p w:rsidR="00DF6170" w:rsidRDefault="00DF48B9">
      <w:pPr>
        <w:pStyle w:val="Ioaaou"/>
        <w:numPr>
          <w:ilvl w:val="0"/>
          <w:numId w:val="113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 xml:space="preserve">Гиперемия кожи в месте повреждения </w:t>
      </w:r>
    </w:p>
    <w:p w:rsidR="00DF6170" w:rsidRDefault="00DF48B9">
      <w:pPr>
        <w:pStyle w:val="Ioaaou"/>
        <w:numPr>
          <w:ilvl w:val="0"/>
          <w:numId w:val="113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 xml:space="preserve">Боль в месте повреждения </w:t>
      </w:r>
    </w:p>
    <w:p w:rsidR="00DF6170" w:rsidRDefault="00DF48B9">
      <w:pPr>
        <w:pStyle w:val="Ioaaou"/>
        <w:numPr>
          <w:ilvl w:val="0"/>
          <w:numId w:val="113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Отек в месте повреждения</w:t>
      </w:r>
    </w:p>
    <w:p w:rsidR="00DF6170" w:rsidRDefault="00DF48B9">
      <w:pPr>
        <w:pStyle w:val="18"/>
        <w:numPr>
          <w:ilvl w:val="0"/>
          <w:numId w:val="107"/>
        </w:numPr>
        <w:ind w:left="0" w:firstLine="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МЕСТО ПУНКЦИИ ВЕНЫ ОБРАБАТЫВАЕТСЯ СТЕРИЛЬНЫМИ </w:t>
      </w:r>
      <w:r>
        <w:rPr>
          <w:rFonts w:ascii="Times New Roman" w:hAnsi="Times New Roman"/>
          <w:sz w:val="24"/>
        </w:rPr>
        <w:t>МАРЛЕВЫМИ ТАМПОНАМИ С КОЖНЫМ АНТИСЕ</w:t>
      </w:r>
      <w:r>
        <w:rPr>
          <w:rFonts w:ascii="Times New Roman" w:hAnsi="Times New Roman"/>
          <w:sz w:val="24"/>
        </w:rPr>
        <w:t xml:space="preserve">ПТИКОМ </w:t>
      </w:r>
      <w:r>
        <w:rPr>
          <w:rFonts w:ascii="Times New Roman" w:hAnsi="Times New Roman"/>
          <w:caps/>
          <w:sz w:val="24"/>
        </w:rPr>
        <w:t>(</w:t>
      </w:r>
      <w:r>
        <w:rPr>
          <w:rFonts w:ascii="Times New Roman" w:hAnsi="Times New Roman"/>
          <w:sz w:val="24"/>
        </w:rPr>
        <w:t>ОПК 1, ОПК 6</w:t>
      </w:r>
      <w:r>
        <w:rPr>
          <w:rFonts w:ascii="Times New Roman" w:hAnsi="Times New Roman"/>
          <w:caps/>
          <w:sz w:val="24"/>
        </w:rPr>
        <w:t>)</w:t>
      </w:r>
    </w:p>
    <w:p w:rsidR="00DF6170" w:rsidRDefault="00DF48B9">
      <w:pPr>
        <w:pStyle w:val="Ioaaou"/>
        <w:numPr>
          <w:ilvl w:val="0"/>
          <w:numId w:val="114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 xml:space="preserve">+Последовательно дважды </w:t>
      </w:r>
    </w:p>
    <w:p w:rsidR="00DF6170" w:rsidRDefault="00DF48B9">
      <w:pPr>
        <w:pStyle w:val="Ioaaou"/>
        <w:numPr>
          <w:ilvl w:val="0"/>
          <w:numId w:val="114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Однократно</w:t>
      </w:r>
    </w:p>
    <w:p w:rsidR="00DF6170" w:rsidRDefault="00DF48B9">
      <w:pPr>
        <w:pStyle w:val="Ioaaou"/>
        <w:numPr>
          <w:ilvl w:val="0"/>
          <w:numId w:val="114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Последовательно трижды</w:t>
      </w:r>
    </w:p>
    <w:p w:rsidR="00DF6170" w:rsidRDefault="00DF48B9">
      <w:pPr>
        <w:pStyle w:val="Ioaaou"/>
        <w:numPr>
          <w:ilvl w:val="0"/>
          <w:numId w:val="114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Все варианты верны</w:t>
      </w:r>
    </w:p>
    <w:p w:rsidR="00DF6170" w:rsidRDefault="00DF48B9">
      <w:pPr>
        <w:pStyle w:val="voproc"/>
        <w:numPr>
          <w:ilvl w:val="0"/>
          <w:numId w:val="107"/>
        </w:numPr>
        <w:spacing w:before="0" w:after="0"/>
        <w:ind w:left="0" w:firstLine="0"/>
        <w:rPr>
          <w:sz w:val="24"/>
        </w:rPr>
      </w:pPr>
      <w:r>
        <w:rPr>
          <w:sz w:val="24"/>
        </w:rPr>
        <w:t>ОСНОВНЫЕ ПРОЯВЛЕНИЯ КРАПИВНИЦЫ:</w:t>
      </w:r>
      <w:r>
        <w:rPr>
          <w:caps/>
          <w:sz w:val="24"/>
        </w:rPr>
        <w:t xml:space="preserve"> (</w:t>
      </w:r>
      <w:r>
        <w:rPr>
          <w:sz w:val="24"/>
        </w:rPr>
        <w:t>ОПК 1, ОПК 6</w:t>
      </w:r>
      <w:r>
        <w:rPr>
          <w:caps/>
          <w:sz w:val="24"/>
        </w:rPr>
        <w:t>)</w:t>
      </w:r>
    </w:p>
    <w:p w:rsidR="00DF6170" w:rsidRDefault="00DF48B9">
      <w:pPr>
        <w:pStyle w:val="Ioaaou"/>
        <w:numPr>
          <w:ilvl w:val="0"/>
          <w:numId w:val="115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Тошнота, рвота</w:t>
      </w:r>
    </w:p>
    <w:p w:rsidR="00DF6170" w:rsidRDefault="00DF48B9">
      <w:pPr>
        <w:pStyle w:val="Ioaaou"/>
        <w:numPr>
          <w:ilvl w:val="0"/>
          <w:numId w:val="115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Одышка, сухой кашель</w:t>
      </w:r>
    </w:p>
    <w:p w:rsidR="00DF6170" w:rsidRDefault="00DF48B9">
      <w:pPr>
        <w:pStyle w:val="Ioaaou"/>
        <w:numPr>
          <w:ilvl w:val="0"/>
          <w:numId w:val="115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lastRenderedPageBreak/>
        <w:t>+Сыпь, кожный зуд</w:t>
      </w:r>
    </w:p>
    <w:p w:rsidR="00DF6170" w:rsidRDefault="00DF48B9">
      <w:pPr>
        <w:pStyle w:val="Ioaaou"/>
        <w:numPr>
          <w:ilvl w:val="0"/>
          <w:numId w:val="115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Боль за грудиной, одышка</w:t>
      </w:r>
    </w:p>
    <w:p w:rsidR="00DF6170" w:rsidRDefault="00DF48B9">
      <w:pPr>
        <w:pStyle w:val="voproc"/>
        <w:numPr>
          <w:ilvl w:val="0"/>
          <w:numId w:val="107"/>
        </w:numPr>
        <w:spacing w:before="0" w:after="0"/>
        <w:ind w:left="0" w:firstLine="0"/>
        <w:rPr>
          <w:sz w:val="24"/>
        </w:rPr>
      </w:pPr>
      <w:r>
        <w:rPr>
          <w:sz w:val="24"/>
        </w:rPr>
        <w:t>ДИЕТА ПРИ ГИПЕРТОНИЧЕСКОЙ БОЛЕ</w:t>
      </w:r>
      <w:r>
        <w:rPr>
          <w:sz w:val="24"/>
        </w:rPr>
        <w:t>ЗНИ ПРЕДПОЛАГАЕТ:</w:t>
      </w:r>
      <w:r>
        <w:rPr>
          <w:caps/>
          <w:sz w:val="24"/>
        </w:rPr>
        <w:t xml:space="preserve"> (</w:t>
      </w:r>
      <w:r>
        <w:rPr>
          <w:sz w:val="24"/>
        </w:rPr>
        <w:t>ОПК 1, ОПК 6</w:t>
      </w:r>
      <w:r>
        <w:rPr>
          <w:caps/>
          <w:sz w:val="24"/>
        </w:rPr>
        <w:t>)</w:t>
      </w:r>
    </w:p>
    <w:p w:rsidR="00DF6170" w:rsidRDefault="00DF48B9">
      <w:pPr>
        <w:pStyle w:val="Ioaaou"/>
        <w:numPr>
          <w:ilvl w:val="0"/>
          <w:numId w:val="116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</w:t>
      </w:r>
      <w:proofErr w:type="gramStart"/>
      <w:r>
        <w:rPr>
          <w:i w:val="0"/>
          <w:sz w:val="24"/>
        </w:rPr>
        <w:t>Ограничение  жидкости</w:t>
      </w:r>
      <w:proofErr w:type="gramEnd"/>
      <w:r>
        <w:rPr>
          <w:i w:val="0"/>
          <w:sz w:val="24"/>
        </w:rPr>
        <w:t xml:space="preserve"> и соли</w:t>
      </w:r>
    </w:p>
    <w:p w:rsidR="00DF6170" w:rsidRDefault="00DF48B9">
      <w:pPr>
        <w:pStyle w:val="Ioaaou"/>
        <w:numPr>
          <w:ilvl w:val="0"/>
          <w:numId w:val="116"/>
        </w:numPr>
        <w:spacing w:after="0"/>
        <w:ind w:left="0" w:firstLine="0"/>
        <w:rPr>
          <w:i w:val="0"/>
          <w:sz w:val="24"/>
        </w:rPr>
      </w:pPr>
      <w:proofErr w:type="gramStart"/>
      <w:r>
        <w:rPr>
          <w:i w:val="0"/>
          <w:sz w:val="24"/>
        </w:rPr>
        <w:t>Увеличение  жидкости</w:t>
      </w:r>
      <w:proofErr w:type="gramEnd"/>
      <w:r>
        <w:rPr>
          <w:i w:val="0"/>
          <w:sz w:val="24"/>
        </w:rPr>
        <w:t xml:space="preserve"> и белков</w:t>
      </w:r>
    </w:p>
    <w:p w:rsidR="00DF6170" w:rsidRDefault="00DF48B9">
      <w:pPr>
        <w:pStyle w:val="Ioaaou"/>
        <w:numPr>
          <w:ilvl w:val="0"/>
          <w:numId w:val="116"/>
        </w:numPr>
        <w:spacing w:after="0"/>
        <w:ind w:left="0" w:firstLine="0"/>
        <w:rPr>
          <w:i w:val="0"/>
          <w:sz w:val="24"/>
        </w:rPr>
      </w:pPr>
      <w:proofErr w:type="gramStart"/>
      <w:r>
        <w:rPr>
          <w:i w:val="0"/>
          <w:sz w:val="24"/>
        </w:rPr>
        <w:t>Ограничение  жиров</w:t>
      </w:r>
      <w:proofErr w:type="gramEnd"/>
      <w:r>
        <w:rPr>
          <w:i w:val="0"/>
          <w:sz w:val="24"/>
        </w:rPr>
        <w:t xml:space="preserve"> и углеводов</w:t>
      </w:r>
    </w:p>
    <w:p w:rsidR="00DF6170" w:rsidRDefault="00DF48B9">
      <w:pPr>
        <w:pStyle w:val="Ioaaou"/>
        <w:numPr>
          <w:ilvl w:val="0"/>
          <w:numId w:val="116"/>
        </w:numPr>
        <w:spacing w:after="0"/>
        <w:ind w:left="0" w:firstLine="0"/>
        <w:rPr>
          <w:i w:val="0"/>
          <w:sz w:val="24"/>
        </w:rPr>
      </w:pPr>
      <w:proofErr w:type="gramStart"/>
      <w:r>
        <w:rPr>
          <w:i w:val="0"/>
          <w:sz w:val="24"/>
        </w:rPr>
        <w:t>Увеличение  жиров</w:t>
      </w:r>
      <w:proofErr w:type="gramEnd"/>
      <w:r>
        <w:rPr>
          <w:i w:val="0"/>
          <w:sz w:val="24"/>
        </w:rPr>
        <w:t xml:space="preserve"> и белков</w:t>
      </w:r>
    </w:p>
    <w:p w:rsidR="00DF6170" w:rsidRDefault="00DF48B9">
      <w:pPr>
        <w:pStyle w:val="voproc"/>
        <w:tabs>
          <w:tab w:val="left" w:pos="567"/>
        </w:tabs>
        <w:spacing w:before="0" w:after="0"/>
        <w:ind w:left="0" w:firstLine="0"/>
        <w:rPr>
          <w:sz w:val="24"/>
        </w:rPr>
      </w:pPr>
      <w:r>
        <w:rPr>
          <w:sz w:val="24"/>
        </w:rPr>
        <w:t>100</w:t>
      </w:r>
      <w:r>
        <w:rPr>
          <w:i/>
          <w:sz w:val="24"/>
        </w:rPr>
        <w:t>.</w:t>
      </w:r>
      <w:r>
        <w:rPr>
          <w:sz w:val="24"/>
        </w:rPr>
        <w:t xml:space="preserve"> ЛАБОРАТОРИЯ, ОСУЩЕСТВЛЯЮЩАЯ ИССЛЕДОВАНИЕ КРОВИ НА СОДЕРЖАНИЕ АНТИТЕЛ К ВИЧ:</w:t>
      </w:r>
      <w:r>
        <w:rPr>
          <w:caps/>
          <w:sz w:val="24"/>
        </w:rPr>
        <w:t xml:space="preserve"> (</w:t>
      </w:r>
      <w:r>
        <w:rPr>
          <w:sz w:val="24"/>
        </w:rPr>
        <w:t>ОПК 1, ОПК 6</w:t>
      </w:r>
      <w:r>
        <w:rPr>
          <w:caps/>
          <w:sz w:val="24"/>
        </w:rPr>
        <w:t>)</w:t>
      </w:r>
    </w:p>
    <w:p w:rsidR="00DF6170" w:rsidRDefault="00DF48B9">
      <w:pPr>
        <w:pStyle w:val="Ioaaou"/>
        <w:numPr>
          <w:ilvl w:val="0"/>
          <w:numId w:val="117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Бактериол</w:t>
      </w:r>
      <w:r>
        <w:rPr>
          <w:i w:val="0"/>
          <w:sz w:val="24"/>
        </w:rPr>
        <w:t>огическая</w:t>
      </w:r>
    </w:p>
    <w:p w:rsidR="00DF6170" w:rsidRDefault="00DF48B9">
      <w:pPr>
        <w:pStyle w:val="Ioaaou"/>
        <w:numPr>
          <w:ilvl w:val="0"/>
          <w:numId w:val="117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Клиническая</w:t>
      </w:r>
    </w:p>
    <w:p w:rsidR="00DF6170" w:rsidRDefault="00DF48B9">
      <w:pPr>
        <w:pStyle w:val="Ioaaou"/>
        <w:numPr>
          <w:ilvl w:val="0"/>
          <w:numId w:val="117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Биохимическая</w:t>
      </w:r>
    </w:p>
    <w:p w:rsidR="00DF6170" w:rsidRDefault="00DF48B9">
      <w:pPr>
        <w:pStyle w:val="Ioaaou"/>
        <w:numPr>
          <w:ilvl w:val="0"/>
          <w:numId w:val="117"/>
        </w:numPr>
        <w:spacing w:after="0"/>
        <w:ind w:left="0" w:firstLine="0"/>
        <w:rPr>
          <w:i w:val="0"/>
          <w:sz w:val="24"/>
        </w:rPr>
      </w:pPr>
      <w:r>
        <w:rPr>
          <w:i w:val="0"/>
          <w:sz w:val="24"/>
        </w:rPr>
        <w:t>+Иммунологическая</w:t>
      </w:r>
    </w:p>
    <w:p w:rsidR="00DF6170" w:rsidRDefault="00DF6170">
      <w:pPr>
        <w:pStyle w:val="Ioaaou"/>
        <w:ind w:left="0" w:firstLine="0"/>
        <w:rPr>
          <w:i w:val="0"/>
          <w:sz w:val="24"/>
        </w:rPr>
      </w:pPr>
    </w:p>
    <w:p w:rsidR="00DF6170" w:rsidRDefault="00DF48B9">
      <w:pPr>
        <w:jc w:val="center"/>
        <w:rPr>
          <w:b/>
        </w:rPr>
      </w:pPr>
      <w:r>
        <w:rPr>
          <w:b/>
        </w:rPr>
        <w:t>КРИТЕРИИ ОЦЕНИВАНИЯ УСТНОГО ОПРОСА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2313"/>
        <w:gridCol w:w="2391"/>
        <w:gridCol w:w="2625"/>
      </w:tblGrid>
      <w:tr w:rsidR="00DF6170">
        <w:tc>
          <w:tcPr>
            <w:tcW w:w="2392" w:type="dxa"/>
          </w:tcPr>
          <w:p w:rsidR="00DF6170" w:rsidRDefault="00DF48B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Отлично</w:t>
            </w:r>
          </w:p>
          <w:p w:rsidR="00DF6170" w:rsidRDefault="00DF617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F6170" w:rsidRDefault="00DF48B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Хорошо</w:t>
            </w:r>
          </w:p>
          <w:p w:rsidR="00DF6170" w:rsidRDefault="00DF617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F6170" w:rsidRDefault="00DF48B9">
            <w:pPr>
              <w:jc w:val="center"/>
              <w:rPr>
                <w:b/>
              </w:rPr>
            </w:pPr>
            <w:r>
              <w:rPr>
                <w:b/>
              </w:rPr>
              <w:t>Удовлетворительно</w:t>
            </w:r>
          </w:p>
        </w:tc>
        <w:tc>
          <w:tcPr>
            <w:tcW w:w="2393" w:type="dxa"/>
          </w:tcPr>
          <w:p w:rsidR="00DF6170" w:rsidRDefault="00DF48B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Неудовлетворительно</w:t>
            </w:r>
          </w:p>
        </w:tc>
      </w:tr>
      <w:tr w:rsidR="00DF6170">
        <w:tc>
          <w:tcPr>
            <w:tcW w:w="2392" w:type="dxa"/>
          </w:tcPr>
          <w:p w:rsidR="00DF6170" w:rsidRDefault="00DF48B9">
            <w:pPr>
              <w:widowControl w:val="0"/>
            </w:pPr>
            <w:r>
              <w:t>Всестороннее, систематическое и глубокое знание учебного материала, основной и дополнительной литературы, взаи</w:t>
            </w:r>
            <w:r>
              <w:t>мосвязи основных понятий дисциплины в их значении для приобретаемой профессии. Проявление творческих способностей в понимании, изложении и использовании учебно-программного материала.</w:t>
            </w:r>
          </w:p>
        </w:tc>
        <w:tc>
          <w:tcPr>
            <w:tcW w:w="2393" w:type="dxa"/>
          </w:tcPr>
          <w:p w:rsidR="00DF6170" w:rsidRDefault="00DF48B9">
            <w:pPr>
              <w:widowControl w:val="0"/>
            </w:pPr>
            <w:r>
              <w:t xml:space="preserve">Полное знание учебного материала, основной литературы рекомендованной к </w:t>
            </w:r>
            <w:r>
              <w:t>занятию. Обучающийся показывает системный характер знаний по дисциплине и способен к самостоятельному пополнению и обновлению в ходе дальнейшей учебной работы и профессиональной деятельности.</w:t>
            </w:r>
          </w:p>
          <w:p w:rsidR="00DF6170" w:rsidRDefault="00DF6170"/>
        </w:tc>
        <w:tc>
          <w:tcPr>
            <w:tcW w:w="2393" w:type="dxa"/>
          </w:tcPr>
          <w:p w:rsidR="00DF6170" w:rsidRDefault="00DF48B9">
            <w:pPr>
              <w:widowControl w:val="0"/>
            </w:pPr>
            <w:r>
              <w:t>Знание учебного материала в объеме, необходимом для дальнейшего</w:t>
            </w:r>
            <w:r>
              <w:t xml:space="preserve"> освоения дисциплины, знаком с основной литературой, рекомендованной к занятию. Обучающийся допускает погрешности, но обладает необходимым знаниями для их устранения под руководством преподавателя.</w:t>
            </w:r>
          </w:p>
          <w:p w:rsidR="00DF6170" w:rsidRDefault="00DF6170"/>
        </w:tc>
        <w:tc>
          <w:tcPr>
            <w:tcW w:w="2393" w:type="dxa"/>
          </w:tcPr>
          <w:p w:rsidR="00DF6170" w:rsidRDefault="00DF48B9">
            <w:pPr>
              <w:widowControl w:val="0"/>
            </w:pPr>
            <w:r>
              <w:t>Обнаруживаются существенные пробелы в знаниях основного у</w:t>
            </w:r>
            <w:r>
              <w:t>чебного материала, допускаются принципиальные ошибки при ответе на вопросы.</w:t>
            </w:r>
          </w:p>
          <w:p w:rsidR="00DF6170" w:rsidRDefault="00DF6170"/>
        </w:tc>
      </w:tr>
    </w:tbl>
    <w:p w:rsidR="00DF6170" w:rsidRDefault="00DF6170">
      <w:pPr>
        <w:jc w:val="center"/>
      </w:pPr>
    </w:p>
    <w:p w:rsidR="00DF6170" w:rsidRDefault="00DF48B9">
      <w:pPr>
        <w:jc w:val="center"/>
        <w:rPr>
          <w:b/>
        </w:rPr>
      </w:pPr>
      <w:r>
        <w:rPr>
          <w:b/>
        </w:rPr>
        <w:t>КРИТЕРИИ ОЦЕНКИ ТЕСТИРОВАНИЯ ОБУЧАЮЩИХСЯ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665"/>
        <w:gridCol w:w="2788"/>
        <w:gridCol w:w="3095"/>
      </w:tblGrid>
      <w:tr w:rsidR="00DF6170">
        <w:tc>
          <w:tcPr>
            <w:tcW w:w="2303" w:type="dxa"/>
          </w:tcPr>
          <w:p w:rsidR="00DF6170" w:rsidRDefault="00DF48B9">
            <w:pPr>
              <w:rPr>
                <w:b/>
              </w:rPr>
            </w:pPr>
            <w:r>
              <w:rPr>
                <w:b/>
              </w:rPr>
              <w:t>ОТЛИЧНО</w:t>
            </w:r>
          </w:p>
        </w:tc>
        <w:tc>
          <w:tcPr>
            <w:tcW w:w="2304" w:type="dxa"/>
          </w:tcPr>
          <w:p w:rsidR="00DF6170" w:rsidRDefault="00DF48B9">
            <w:pPr>
              <w:rPr>
                <w:b/>
              </w:rPr>
            </w:pPr>
            <w:r>
              <w:rPr>
                <w:b/>
              </w:rPr>
              <w:t>ХОРОШО</w:t>
            </w:r>
          </w:p>
        </w:tc>
        <w:tc>
          <w:tcPr>
            <w:tcW w:w="2303" w:type="dxa"/>
          </w:tcPr>
          <w:p w:rsidR="00DF6170" w:rsidRDefault="00DF48B9">
            <w:pPr>
              <w:rPr>
                <w:b/>
              </w:rPr>
            </w:pPr>
            <w:r>
              <w:rPr>
                <w:b/>
              </w:rPr>
              <w:t>УДОВЛЕТВОРИТЕЛЬНО</w:t>
            </w:r>
          </w:p>
        </w:tc>
        <w:tc>
          <w:tcPr>
            <w:tcW w:w="2304" w:type="dxa"/>
          </w:tcPr>
          <w:p w:rsidR="00DF6170" w:rsidRDefault="00DF48B9">
            <w:pPr>
              <w:rPr>
                <w:b/>
              </w:rPr>
            </w:pPr>
            <w:r>
              <w:rPr>
                <w:b/>
              </w:rPr>
              <w:t>НЕУДОВЛЕТВОРИТЕЛЬНО</w:t>
            </w:r>
          </w:p>
        </w:tc>
      </w:tr>
      <w:tr w:rsidR="00DF6170">
        <w:tc>
          <w:tcPr>
            <w:tcW w:w="2303" w:type="dxa"/>
          </w:tcPr>
          <w:p w:rsidR="00DF6170" w:rsidRDefault="00DF48B9">
            <w:r>
              <w:t>Количество положительных ответов 91% и более максимального балла теста</w:t>
            </w:r>
          </w:p>
        </w:tc>
        <w:tc>
          <w:tcPr>
            <w:tcW w:w="2304" w:type="dxa"/>
          </w:tcPr>
          <w:p w:rsidR="00DF6170" w:rsidRDefault="00DF48B9">
            <w:r>
              <w:t xml:space="preserve">Количество </w:t>
            </w:r>
            <w:r>
              <w:t>положительных ответов от 81% до 90% максимального балла теста</w:t>
            </w:r>
          </w:p>
        </w:tc>
        <w:tc>
          <w:tcPr>
            <w:tcW w:w="2303" w:type="dxa"/>
          </w:tcPr>
          <w:p w:rsidR="00DF6170" w:rsidRDefault="00DF48B9">
            <w:r>
              <w:t>Количество положительных ответов от 70% до 80% максимального балла теста</w:t>
            </w:r>
          </w:p>
        </w:tc>
        <w:tc>
          <w:tcPr>
            <w:tcW w:w="2304" w:type="dxa"/>
          </w:tcPr>
          <w:p w:rsidR="00DF6170" w:rsidRDefault="00DF48B9">
            <w:r>
              <w:t>Количество положительных ответов менее 69% максимального балла теста</w:t>
            </w:r>
          </w:p>
        </w:tc>
      </w:tr>
    </w:tbl>
    <w:p w:rsidR="00DF6170" w:rsidRDefault="00DF6170">
      <w:pPr>
        <w:ind w:left="357" w:firstLine="709"/>
        <w:rPr>
          <w:b/>
        </w:rPr>
      </w:pPr>
    </w:p>
    <w:p w:rsidR="00DF6170" w:rsidRDefault="00DF48B9">
      <w:pPr>
        <w:jc w:val="center"/>
        <w:rPr>
          <w:b/>
        </w:rPr>
      </w:pPr>
      <w:r>
        <w:rPr>
          <w:b/>
        </w:rPr>
        <w:lastRenderedPageBreak/>
        <w:t>8. ПЕРЕЧЕНЬ УЧЕБНОЙ ЛИТЕРАТУРЫ И РЕСУРСОВ СЕТИ «ИН</w:t>
      </w:r>
      <w:r>
        <w:rPr>
          <w:b/>
        </w:rPr>
        <w:t>ТЕРНЕТ», НЕОБХОДИМЫХ ДЛЯ ПРОВЕДЕНИЯ ПРАКТИКИ</w:t>
      </w:r>
    </w:p>
    <w:p w:rsidR="00DF6170" w:rsidRDefault="00DF48B9">
      <w:pPr>
        <w:spacing w:line="276" w:lineRule="auto"/>
        <w:jc w:val="both"/>
        <w:rPr>
          <w:b/>
        </w:rPr>
      </w:pPr>
      <w:r>
        <w:rPr>
          <w:b/>
        </w:rPr>
        <w:t>Литература:</w:t>
      </w:r>
    </w:p>
    <w:p w:rsidR="00DF6170" w:rsidRDefault="00DF48B9">
      <w:pPr>
        <w:pStyle w:val="af4"/>
        <w:numPr>
          <w:ilvl w:val="0"/>
          <w:numId w:val="118"/>
        </w:numPr>
        <w:spacing w:after="160" w:line="252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ухода за хирургическими </w:t>
      </w:r>
      <w:proofErr w:type="gramStart"/>
      <w:r>
        <w:rPr>
          <w:rFonts w:ascii="Times New Roman" w:hAnsi="Times New Roman"/>
          <w:sz w:val="24"/>
        </w:rPr>
        <w:t>больными :</w:t>
      </w:r>
      <w:proofErr w:type="gramEnd"/>
      <w:r>
        <w:rPr>
          <w:rFonts w:ascii="Times New Roman" w:hAnsi="Times New Roman"/>
          <w:sz w:val="24"/>
        </w:rPr>
        <w:t xml:space="preserve"> учебное пособие / А. А. Глухов, А. А. Андреев, В. И. </w:t>
      </w:r>
      <w:proofErr w:type="spellStart"/>
      <w:r>
        <w:rPr>
          <w:rFonts w:ascii="Times New Roman" w:hAnsi="Times New Roman"/>
          <w:sz w:val="24"/>
        </w:rPr>
        <w:t>Болотских</w:t>
      </w:r>
      <w:proofErr w:type="spellEnd"/>
      <w:r>
        <w:rPr>
          <w:rFonts w:ascii="Times New Roman" w:hAnsi="Times New Roman"/>
          <w:sz w:val="24"/>
        </w:rPr>
        <w:t xml:space="preserve">, С. Н. Боев. – </w:t>
      </w:r>
      <w:proofErr w:type="gramStart"/>
      <w:r>
        <w:rPr>
          <w:rFonts w:ascii="Times New Roman" w:hAnsi="Times New Roman"/>
          <w:sz w:val="24"/>
        </w:rPr>
        <w:t>Москва :</w:t>
      </w:r>
      <w:proofErr w:type="gramEnd"/>
      <w:r>
        <w:rPr>
          <w:rFonts w:ascii="Times New Roman" w:hAnsi="Times New Roman"/>
          <w:sz w:val="24"/>
        </w:rPr>
        <w:t xml:space="preserve"> ГЭОТАР-Медиа, 2022. – 288 с. – ISBN 978-5-9704-6680-3. – URL: </w:t>
      </w:r>
      <w:hyperlink r:id="rId5" w:history="1">
        <w:r>
          <w:rPr>
            <w:rStyle w:val="ab"/>
            <w:rFonts w:ascii="Times New Roman" w:hAnsi="Times New Roman"/>
            <w:color w:val="000000"/>
            <w:sz w:val="24"/>
          </w:rPr>
          <w:t>https://www.studentlibrary.ru/book/ISBN9785970466803.html</w:t>
        </w:r>
      </w:hyperlink>
      <w:r>
        <w:rPr>
          <w:rFonts w:ascii="Times New Roman" w:hAnsi="Times New Roman"/>
          <w:sz w:val="24"/>
        </w:rPr>
        <w:t xml:space="preserve">. – Текст: электронный </w:t>
      </w:r>
    </w:p>
    <w:p w:rsidR="00DF6170" w:rsidRDefault="00DF48B9">
      <w:pPr>
        <w:pStyle w:val="af4"/>
        <w:numPr>
          <w:ilvl w:val="0"/>
          <w:numId w:val="118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Запруднов</w:t>
      </w:r>
      <w:proofErr w:type="spellEnd"/>
      <w:r>
        <w:rPr>
          <w:rFonts w:ascii="Times New Roman" w:hAnsi="Times New Roman"/>
          <w:sz w:val="24"/>
        </w:rPr>
        <w:t xml:space="preserve">, А. М. Общий уход за </w:t>
      </w:r>
      <w:proofErr w:type="gramStart"/>
      <w:r>
        <w:rPr>
          <w:rFonts w:ascii="Times New Roman" w:hAnsi="Times New Roman"/>
          <w:sz w:val="24"/>
        </w:rPr>
        <w:t>детьми :</w:t>
      </w:r>
      <w:proofErr w:type="gramEnd"/>
      <w:r>
        <w:rPr>
          <w:rFonts w:ascii="Times New Roman" w:hAnsi="Times New Roman"/>
          <w:sz w:val="24"/>
        </w:rPr>
        <w:t xml:space="preserve"> учебное пособие / А. М. </w:t>
      </w:r>
      <w:proofErr w:type="spellStart"/>
      <w:r>
        <w:rPr>
          <w:rFonts w:ascii="Times New Roman" w:hAnsi="Times New Roman"/>
          <w:sz w:val="24"/>
        </w:rPr>
        <w:t>Запруднов</w:t>
      </w:r>
      <w:proofErr w:type="spellEnd"/>
      <w:r>
        <w:rPr>
          <w:rFonts w:ascii="Times New Roman" w:hAnsi="Times New Roman"/>
          <w:sz w:val="24"/>
        </w:rPr>
        <w:t>, К. И. Григорьев. – 4-е изд.,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перераб</w:t>
      </w:r>
      <w:proofErr w:type="spellEnd"/>
      <w:r>
        <w:rPr>
          <w:rFonts w:ascii="Times New Roman" w:hAnsi="Times New Roman"/>
          <w:sz w:val="24"/>
        </w:rPr>
        <w:t xml:space="preserve">. и доп. – </w:t>
      </w:r>
      <w:proofErr w:type="gramStart"/>
      <w:r>
        <w:rPr>
          <w:rFonts w:ascii="Times New Roman" w:hAnsi="Times New Roman"/>
          <w:sz w:val="24"/>
        </w:rPr>
        <w:t>Москва :</w:t>
      </w:r>
      <w:proofErr w:type="gramEnd"/>
      <w:r>
        <w:rPr>
          <w:rFonts w:ascii="Times New Roman" w:hAnsi="Times New Roman"/>
          <w:sz w:val="24"/>
        </w:rPr>
        <w:t xml:space="preserve"> ГЭОТАР-Медиа, 2013. – 416 с. – ISBN 978-5-9704-2588-6. – URL: </w:t>
      </w:r>
      <w:hyperlink r:id="rId6" w:history="1">
        <w:r>
          <w:rPr>
            <w:rStyle w:val="ab"/>
            <w:rFonts w:ascii="Times New Roman" w:hAnsi="Times New Roman"/>
            <w:color w:val="000000"/>
            <w:sz w:val="24"/>
          </w:rPr>
          <w:t>http://www.studentlibrary.ru/book/ISBN9785970425886.html</w:t>
        </w:r>
      </w:hyperlink>
      <w:r>
        <w:rPr>
          <w:rFonts w:ascii="Times New Roman" w:hAnsi="Times New Roman"/>
          <w:sz w:val="24"/>
        </w:rPr>
        <w:t>. – Текст: электронный</w:t>
      </w:r>
      <w:r>
        <w:rPr>
          <w:rStyle w:val="ab"/>
          <w:rFonts w:ascii="Times New Roman" w:hAnsi="Times New Roman"/>
          <w:color w:val="000000"/>
          <w:sz w:val="24"/>
        </w:rPr>
        <w:t>.</w:t>
      </w:r>
    </w:p>
    <w:p w:rsidR="00DF6170" w:rsidRDefault="00DF48B9">
      <w:pPr>
        <w:pStyle w:val="af4"/>
        <w:numPr>
          <w:ilvl w:val="0"/>
          <w:numId w:val="118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Кузнецов, Н. А.</w:t>
      </w:r>
      <w:r>
        <w:rPr>
          <w:rFonts w:ascii="Times New Roman" w:hAnsi="Times New Roman"/>
          <w:sz w:val="24"/>
        </w:rPr>
        <w:t xml:space="preserve"> Уход за хирургическими </w:t>
      </w:r>
      <w:proofErr w:type="gramStart"/>
      <w:r>
        <w:rPr>
          <w:rFonts w:ascii="Times New Roman" w:hAnsi="Times New Roman"/>
          <w:sz w:val="24"/>
        </w:rPr>
        <w:t>больными :</w:t>
      </w:r>
      <w:proofErr w:type="gramEnd"/>
      <w:r>
        <w:rPr>
          <w:rFonts w:ascii="Times New Roman" w:hAnsi="Times New Roman"/>
          <w:sz w:val="24"/>
        </w:rPr>
        <w:t xml:space="preserve"> учебник / Н. А. Кузнецов, А. Т. </w:t>
      </w:r>
      <w:proofErr w:type="spellStart"/>
      <w:r>
        <w:rPr>
          <w:rFonts w:ascii="Times New Roman" w:hAnsi="Times New Roman"/>
          <w:sz w:val="24"/>
        </w:rPr>
        <w:t>Бронтвейн</w:t>
      </w:r>
      <w:proofErr w:type="spellEnd"/>
      <w:r>
        <w:rPr>
          <w:rFonts w:ascii="Times New Roman" w:hAnsi="Times New Roman"/>
          <w:sz w:val="24"/>
        </w:rPr>
        <w:t xml:space="preserve">. – </w:t>
      </w:r>
      <w:proofErr w:type="gramStart"/>
      <w:r>
        <w:rPr>
          <w:rFonts w:ascii="Times New Roman" w:hAnsi="Times New Roman"/>
          <w:sz w:val="24"/>
        </w:rPr>
        <w:t>Москва :</w:t>
      </w:r>
      <w:proofErr w:type="gramEnd"/>
      <w:r>
        <w:rPr>
          <w:rFonts w:ascii="Times New Roman" w:hAnsi="Times New Roman"/>
          <w:sz w:val="24"/>
        </w:rPr>
        <w:t xml:space="preserve"> ГЭОТАР-Медиа, 2013. – 288 с. – ISBN 978–5–9704–2436–0. – URL: </w:t>
      </w:r>
      <w:hyperlink r:id="rId7" w:history="1">
        <w:r>
          <w:rPr>
            <w:rStyle w:val="ab"/>
            <w:rFonts w:ascii="Times New Roman" w:hAnsi="Times New Roman"/>
            <w:color w:val="000000"/>
            <w:sz w:val="24"/>
          </w:rPr>
          <w:t>http://www.studentlibrary.ru/book/ISB</w:t>
        </w:r>
        <w:r>
          <w:rPr>
            <w:rStyle w:val="ab"/>
            <w:rFonts w:ascii="Times New Roman" w:hAnsi="Times New Roman"/>
            <w:color w:val="000000"/>
            <w:sz w:val="24"/>
          </w:rPr>
          <w:t>N9785970424360.html</w:t>
        </w:r>
      </w:hyperlink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– Текст: электронный (дата обращения: 20.06.2023 г.) </w:t>
      </w:r>
    </w:p>
    <w:p w:rsidR="00DF6170" w:rsidRDefault="00DF48B9">
      <w:pPr>
        <w:pStyle w:val="af4"/>
        <w:numPr>
          <w:ilvl w:val="0"/>
          <w:numId w:val="118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Ослопов, В. Н. Общий уход за больными терапевтического </w:t>
      </w:r>
      <w:proofErr w:type="gramStart"/>
      <w:r>
        <w:rPr>
          <w:rFonts w:ascii="Times New Roman" w:hAnsi="Times New Roman"/>
          <w:sz w:val="24"/>
        </w:rPr>
        <w:t>профиля :</w:t>
      </w:r>
      <w:proofErr w:type="gramEnd"/>
      <w:r>
        <w:rPr>
          <w:rFonts w:ascii="Times New Roman" w:hAnsi="Times New Roman"/>
          <w:sz w:val="24"/>
        </w:rPr>
        <w:t xml:space="preserve"> учебное пособие / В. Н. Ослопов, О. В. Богоявленская. – </w:t>
      </w:r>
      <w:proofErr w:type="gramStart"/>
      <w:r>
        <w:rPr>
          <w:rFonts w:ascii="Times New Roman" w:hAnsi="Times New Roman"/>
          <w:sz w:val="24"/>
        </w:rPr>
        <w:t>Москва :</w:t>
      </w:r>
      <w:proofErr w:type="gramEnd"/>
      <w:r>
        <w:rPr>
          <w:rFonts w:ascii="Times New Roman" w:hAnsi="Times New Roman"/>
          <w:sz w:val="24"/>
        </w:rPr>
        <w:t xml:space="preserve"> ГЭОТАР–Медиа, 2017. – 464 с. – ISBN 978–5–9704–4</w:t>
      </w:r>
      <w:r>
        <w:rPr>
          <w:rFonts w:ascii="Times New Roman" w:hAnsi="Times New Roman"/>
          <w:sz w:val="24"/>
        </w:rPr>
        <w:t xml:space="preserve">113–8. – URL: </w:t>
      </w:r>
      <w:hyperlink r:id="rId8" w:history="1">
        <w:r>
          <w:rPr>
            <w:rStyle w:val="ab"/>
            <w:rFonts w:ascii="Times New Roman" w:hAnsi="Times New Roman"/>
            <w:color w:val="000000"/>
            <w:sz w:val="24"/>
          </w:rPr>
          <w:t>http://www.studentlibrary.ru/book/ISBN9785970441138.html</w:t>
        </w:r>
      </w:hyperlink>
      <w:r>
        <w:rPr>
          <w:rFonts w:ascii="Times New Roman" w:hAnsi="Times New Roman"/>
          <w:sz w:val="24"/>
        </w:rPr>
        <w:t>. – Текст: электронный.</w:t>
      </w:r>
    </w:p>
    <w:p w:rsidR="00DF6170" w:rsidRDefault="00DF48B9">
      <w:pPr>
        <w:pStyle w:val="af4"/>
        <w:numPr>
          <w:ilvl w:val="0"/>
          <w:numId w:val="118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сестринского </w:t>
      </w:r>
      <w:proofErr w:type="gramStart"/>
      <w:r>
        <w:rPr>
          <w:rFonts w:ascii="Times New Roman" w:hAnsi="Times New Roman"/>
          <w:sz w:val="24"/>
        </w:rPr>
        <w:t>дела :</w:t>
      </w:r>
      <w:proofErr w:type="gramEnd"/>
      <w:r>
        <w:rPr>
          <w:rFonts w:ascii="Times New Roman" w:hAnsi="Times New Roman"/>
          <w:sz w:val="24"/>
        </w:rPr>
        <w:t xml:space="preserve"> учебник / под редакцией А. С. Калмыковой. – </w:t>
      </w:r>
      <w:proofErr w:type="gramStart"/>
      <w:r>
        <w:rPr>
          <w:rFonts w:ascii="Times New Roman" w:hAnsi="Times New Roman"/>
          <w:sz w:val="24"/>
        </w:rPr>
        <w:t>Москва :</w:t>
      </w:r>
      <w:proofErr w:type="gramEnd"/>
      <w:r>
        <w:rPr>
          <w:rFonts w:ascii="Times New Roman" w:hAnsi="Times New Roman"/>
          <w:sz w:val="24"/>
        </w:rPr>
        <w:t xml:space="preserve"> ГЭОТАР-Меди</w:t>
      </w:r>
      <w:r>
        <w:rPr>
          <w:rFonts w:ascii="Times New Roman" w:hAnsi="Times New Roman"/>
          <w:sz w:val="24"/>
        </w:rPr>
        <w:t xml:space="preserve">а, 2022. – 256 </w:t>
      </w:r>
      <w:proofErr w:type="gramStart"/>
      <w:r>
        <w:rPr>
          <w:rFonts w:ascii="Times New Roman" w:hAnsi="Times New Roman"/>
          <w:sz w:val="24"/>
        </w:rPr>
        <w:t>с. :</w:t>
      </w:r>
      <w:proofErr w:type="gramEnd"/>
      <w:r>
        <w:rPr>
          <w:rFonts w:ascii="Times New Roman" w:hAnsi="Times New Roman"/>
          <w:sz w:val="24"/>
        </w:rPr>
        <w:t xml:space="preserve"> ил. – ISBN 978-5-9704-6670-4. – URL : </w:t>
      </w:r>
      <w:hyperlink r:id="rId9" w:history="1">
        <w:r>
          <w:rPr>
            <w:rStyle w:val="ab"/>
            <w:rFonts w:ascii="Times New Roman" w:hAnsi="Times New Roman"/>
            <w:color w:val="000000"/>
            <w:sz w:val="24"/>
          </w:rPr>
          <w:t>https://www.studentlibrary.ru/book/ISBN9785970466704.html</w:t>
        </w:r>
      </w:hyperlink>
      <w:r>
        <w:rPr>
          <w:rFonts w:ascii="Times New Roman" w:hAnsi="Times New Roman"/>
          <w:sz w:val="24"/>
        </w:rPr>
        <w:t>. – Текст: электронный.</w:t>
      </w:r>
    </w:p>
    <w:p w:rsidR="00DF6170" w:rsidRDefault="00DF48B9">
      <w:pPr>
        <w:pStyle w:val="af4"/>
        <w:numPr>
          <w:ilvl w:val="0"/>
          <w:numId w:val="118"/>
        </w:numPr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Уход за пациентами хирургического </w:t>
      </w:r>
      <w:proofErr w:type="gramStart"/>
      <w:r>
        <w:rPr>
          <w:rFonts w:ascii="Times New Roman" w:hAnsi="Times New Roman"/>
          <w:sz w:val="24"/>
        </w:rPr>
        <w:t>профиля :</w:t>
      </w:r>
      <w:proofErr w:type="gramEnd"/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 xml:space="preserve">чебно-методическое пособие / А. В. </w:t>
      </w:r>
      <w:proofErr w:type="spellStart"/>
      <w:r>
        <w:rPr>
          <w:rFonts w:ascii="Times New Roman" w:hAnsi="Times New Roman"/>
          <w:sz w:val="24"/>
        </w:rPr>
        <w:t>Крючкова</w:t>
      </w:r>
      <w:proofErr w:type="spellEnd"/>
      <w:r>
        <w:rPr>
          <w:rFonts w:ascii="Times New Roman" w:hAnsi="Times New Roman"/>
          <w:sz w:val="24"/>
        </w:rPr>
        <w:t xml:space="preserve">, Ю. В. </w:t>
      </w:r>
      <w:proofErr w:type="spellStart"/>
      <w:r>
        <w:rPr>
          <w:rFonts w:ascii="Times New Roman" w:hAnsi="Times New Roman"/>
          <w:sz w:val="24"/>
        </w:rPr>
        <w:t>Кондусова</w:t>
      </w:r>
      <w:proofErr w:type="spellEnd"/>
      <w:r>
        <w:rPr>
          <w:rFonts w:ascii="Times New Roman" w:hAnsi="Times New Roman"/>
          <w:sz w:val="24"/>
        </w:rPr>
        <w:t xml:space="preserve">, И. А. Полетаева [и др.] ; под редакцией А. В. Крючковой. – </w:t>
      </w:r>
      <w:proofErr w:type="gramStart"/>
      <w:r>
        <w:rPr>
          <w:rFonts w:ascii="Times New Roman" w:hAnsi="Times New Roman"/>
          <w:sz w:val="24"/>
        </w:rPr>
        <w:t>Москва :</w:t>
      </w:r>
      <w:proofErr w:type="gramEnd"/>
      <w:r>
        <w:rPr>
          <w:rFonts w:ascii="Times New Roman" w:hAnsi="Times New Roman"/>
          <w:sz w:val="24"/>
        </w:rPr>
        <w:t xml:space="preserve"> ГЭОТАР-Медиа, 2020. – 176 с. – ISBN 978-5-9704-5589-0. – URL: </w:t>
      </w:r>
      <w:hyperlink r:id="rId10" w:history="1">
        <w:r>
          <w:rPr>
            <w:rStyle w:val="ab"/>
            <w:rFonts w:ascii="Times New Roman" w:hAnsi="Times New Roman"/>
            <w:color w:val="000000"/>
            <w:sz w:val="24"/>
          </w:rPr>
          <w:t>https://www.studentlibrary.ru/book/ISBN9785970455890.html</w:t>
        </w:r>
      </w:hyperlink>
      <w:r>
        <w:rPr>
          <w:rFonts w:ascii="Times New Roman" w:hAnsi="Times New Roman"/>
          <w:sz w:val="24"/>
        </w:rPr>
        <w:t xml:space="preserve">. – </w:t>
      </w:r>
      <w:proofErr w:type="gramStart"/>
      <w:r>
        <w:rPr>
          <w:rFonts w:ascii="Times New Roman" w:hAnsi="Times New Roman"/>
          <w:sz w:val="24"/>
        </w:rPr>
        <w:t>Текст :</w:t>
      </w:r>
      <w:proofErr w:type="gramEnd"/>
      <w:r>
        <w:rPr>
          <w:rFonts w:ascii="Times New Roman" w:hAnsi="Times New Roman"/>
          <w:sz w:val="24"/>
        </w:rPr>
        <w:t xml:space="preserve"> электронный (дата обращения: 20.06.2023 г.)</w:t>
      </w:r>
    </w:p>
    <w:p w:rsidR="00DF6170" w:rsidRDefault="00DF48B9">
      <w:pPr>
        <w:pStyle w:val="af4"/>
        <w:numPr>
          <w:ilvl w:val="0"/>
          <w:numId w:val="118"/>
        </w:numPr>
        <w:spacing w:after="16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Уход за хирургическими </w:t>
      </w:r>
      <w:proofErr w:type="gramStart"/>
      <w:r>
        <w:rPr>
          <w:rFonts w:ascii="Times New Roman" w:hAnsi="Times New Roman"/>
          <w:sz w:val="24"/>
        </w:rPr>
        <w:t>больными :</w:t>
      </w:r>
      <w:proofErr w:type="gramEnd"/>
      <w:r>
        <w:rPr>
          <w:rFonts w:ascii="Times New Roman" w:hAnsi="Times New Roman"/>
          <w:sz w:val="24"/>
        </w:rPr>
        <w:t xml:space="preserve"> учебное пособие / Н. А. Кузнецов, А. Т. </w:t>
      </w:r>
      <w:proofErr w:type="spellStart"/>
      <w:r>
        <w:rPr>
          <w:rFonts w:ascii="Times New Roman" w:hAnsi="Times New Roman"/>
          <w:sz w:val="24"/>
        </w:rPr>
        <w:t>Бронтвейн</w:t>
      </w:r>
      <w:proofErr w:type="spellEnd"/>
      <w:r>
        <w:rPr>
          <w:rFonts w:ascii="Times New Roman" w:hAnsi="Times New Roman"/>
          <w:sz w:val="24"/>
        </w:rPr>
        <w:t>, И. В. Грицкова [и др.] ; под редакцией Н. А. Кузне</w:t>
      </w:r>
      <w:r>
        <w:rPr>
          <w:rFonts w:ascii="Times New Roman" w:hAnsi="Times New Roman"/>
          <w:sz w:val="24"/>
        </w:rPr>
        <w:t xml:space="preserve">цова. – </w:t>
      </w:r>
      <w:proofErr w:type="gramStart"/>
      <w:r>
        <w:rPr>
          <w:rFonts w:ascii="Times New Roman" w:hAnsi="Times New Roman"/>
          <w:sz w:val="24"/>
        </w:rPr>
        <w:t>Москва :</w:t>
      </w:r>
      <w:proofErr w:type="gramEnd"/>
      <w:r>
        <w:rPr>
          <w:rFonts w:ascii="Times New Roman" w:hAnsi="Times New Roman"/>
          <w:sz w:val="24"/>
        </w:rPr>
        <w:t xml:space="preserve"> ГЭОТАР–Медиа, 2014. – 192 с. – ISBN 978–5–9704–3012–5. – URL: </w:t>
      </w:r>
      <w:hyperlink r:id="rId11" w:history="1">
        <w:r>
          <w:rPr>
            <w:rStyle w:val="ab"/>
            <w:rFonts w:ascii="Times New Roman" w:hAnsi="Times New Roman"/>
            <w:color w:val="000000"/>
            <w:sz w:val="24"/>
          </w:rPr>
          <w:t>http://www.studentlibrary.ru/book/ISBN9785970430125.html</w:t>
        </w:r>
      </w:hyperlink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– Текст: электронный </w:t>
      </w:r>
    </w:p>
    <w:p w:rsidR="00DF6170" w:rsidRDefault="00DF6170">
      <w:pPr>
        <w:tabs>
          <w:tab w:val="left" w:pos="426"/>
        </w:tabs>
        <w:spacing w:line="240" w:lineRule="exact"/>
        <w:jc w:val="both"/>
        <w:rPr>
          <w:b/>
        </w:rPr>
      </w:pPr>
    </w:p>
    <w:p w:rsidR="00DF6170" w:rsidRDefault="00DF48B9">
      <w:pPr>
        <w:tabs>
          <w:tab w:val="left" w:pos="426"/>
        </w:tabs>
        <w:spacing w:line="240" w:lineRule="exact"/>
        <w:jc w:val="both"/>
        <w:rPr>
          <w:b/>
        </w:rPr>
      </w:pPr>
      <w:r>
        <w:rPr>
          <w:b/>
        </w:rPr>
        <w:t xml:space="preserve">Интернет-ресурсы </w:t>
      </w:r>
    </w:p>
    <w:p w:rsidR="00DF6170" w:rsidRDefault="00DF48B9">
      <w:pPr>
        <w:numPr>
          <w:ilvl w:val="0"/>
          <w:numId w:val="119"/>
        </w:numPr>
        <w:jc w:val="both"/>
      </w:pPr>
      <w:r>
        <w:t>Интерне</w:t>
      </w:r>
      <w:r>
        <w:t xml:space="preserve">т </w:t>
      </w:r>
      <w:proofErr w:type="gramStart"/>
      <w:r>
        <w:t>ресурсы  www.studmedlib.ru</w:t>
      </w:r>
      <w:proofErr w:type="gramEnd"/>
      <w:r>
        <w:t xml:space="preserve"> </w:t>
      </w:r>
    </w:p>
    <w:p w:rsidR="00DF6170" w:rsidRDefault="00DF48B9">
      <w:pPr>
        <w:numPr>
          <w:ilvl w:val="0"/>
          <w:numId w:val="119"/>
        </w:numPr>
        <w:jc w:val="both"/>
      </w:pPr>
      <w:r>
        <w:t xml:space="preserve">Временные методические рекомендации. Профилактика, диагностика и лечение новой </w:t>
      </w:r>
      <w:proofErr w:type="spellStart"/>
      <w:r>
        <w:t>коронавирусной</w:t>
      </w:r>
      <w:proofErr w:type="spellEnd"/>
      <w:r>
        <w:t xml:space="preserve"> инфекции (COVID-19) / Министерство здравоохранения Российской Федерации. – Версия 17 (14.12.2022). – Текст: электронный // </w:t>
      </w:r>
      <w:proofErr w:type="spellStart"/>
      <w:r>
        <w:t>стопкорон</w:t>
      </w:r>
      <w:r>
        <w:t>авирус.РФ</w:t>
      </w:r>
      <w:proofErr w:type="spellEnd"/>
      <w:r>
        <w:t>: официальный сайт. – 2022. – 245с. – URL: https://static-0.minzdrav.gov.ru/system/attachments/attaches/000/061/252/original/%D0%92%D0%9C%D0%A0_COVID-19_V17.pdf (дата обращения: 12.05.2023).</w:t>
      </w:r>
    </w:p>
    <w:p w:rsidR="00DF6170" w:rsidRDefault="00DF6170">
      <w:pPr>
        <w:pStyle w:val="af4"/>
        <w:spacing w:after="0" w:line="240" w:lineRule="auto"/>
        <w:ind w:left="0"/>
        <w:rPr>
          <w:rFonts w:ascii="Times New Roman" w:hAnsi="Times New Roman"/>
          <w:sz w:val="24"/>
        </w:rPr>
      </w:pPr>
    </w:p>
    <w:p w:rsidR="00DF6170" w:rsidRDefault="00DF48B9">
      <w:pPr>
        <w:tabs>
          <w:tab w:val="left" w:pos="0"/>
        </w:tabs>
        <w:jc w:val="center"/>
        <w:rPr>
          <w:b/>
        </w:rPr>
      </w:pPr>
      <w:r>
        <w:rPr>
          <w:b/>
        </w:rPr>
        <w:t>9. МАТЕРИАЛЬНО-ТЕХНИЧЕСКОЕ ОБЕСПЕЧЕНИЕ ПРАКТИКИ</w:t>
      </w:r>
    </w:p>
    <w:p w:rsidR="00DF6170" w:rsidRDefault="00DF48B9">
      <w:pPr>
        <w:tabs>
          <w:tab w:val="left" w:pos="0"/>
        </w:tabs>
        <w:jc w:val="both"/>
      </w:pPr>
      <w:r>
        <w:t>9.1. Пе</w:t>
      </w:r>
      <w:r>
        <w:t>речень типов организаций, необходимых для проведения практики:</w:t>
      </w:r>
    </w:p>
    <w:p w:rsidR="00DF6170" w:rsidRDefault="00DF48B9">
      <w:pPr>
        <w:tabs>
          <w:tab w:val="left" w:pos="0"/>
        </w:tabs>
        <w:jc w:val="both"/>
      </w:pPr>
      <w:r>
        <w:t xml:space="preserve">При прохождении учебной практики могут быть задействованы помещения кафедры Организации сестринского дела, БУЗ ВО «Воронежская городская клиническая </w:t>
      </w:r>
      <w:proofErr w:type="gramStart"/>
      <w:r>
        <w:t>больница  №</w:t>
      </w:r>
      <w:proofErr w:type="gramEnd"/>
      <w:r>
        <w:t xml:space="preserve">2 им. К.В. </w:t>
      </w:r>
      <w:proofErr w:type="spellStart"/>
      <w:r>
        <w:t>Федяевского</w:t>
      </w:r>
      <w:proofErr w:type="spellEnd"/>
      <w:r>
        <w:t>», БУЗ ВО «</w:t>
      </w:r>
      <w:r>
        <w:t>Воронежская городская клиническая больница №3», БУЗ ВО «Воронежская городская клиническая больница скорой медицинской помощи №1», БУЗ ВО «Воронежская городская поликлиника №11»</w:t>
      </w:r>
    </w:p>
    <w:p w:rsidR="00DF6170" w:rsidRDefault="00DF6170">
      <w:pPr>
        <w:tabs>
          <w:tab w:val="left" w:pos="0"/>
        </w:tabs>
        <w:jc w:val="both"/>
      </w:pPr>
    </w:p>
    <w:p w:rsidR="00DF6170" w:rsidRDefault="00DF48B9">
      <w:pPr>
        <w:tabs>
          <w:tab w:val="left" w:pos="0"/>
        </w:tabs>
        <w:jc w:val="both"/>
      </w:pPr>
      <w:r>
        <w:t>9.2.Перечень оборудования, необходимого для проведения практики:</w:t>
      </w:r>
    </w:p>
    <w:p w:rsidR="00DF6170" w:rsidRDefault="00DF6170">
      <w:pPr>
        <w:tabs>
          <w:tab w:val="left" w:pos="426"/>
        </w:tabs>
        <w:spacing w:line="240" w:lineRule="exact"/>
        <w:jc w:val="center"/>
      </w:pPr>
    </w:p>
    <w:p w:rsidR="00DF6170" w:rsidRDefault="00DF48B9">
      <w:pPr>
        <w:numPr>
          <w:ilvl w:val="0"/>
          <w:numId w:val="120"/>
        </w:numPr>
        <w:tabs>
          <w:tab w:val="left" w:pos="0"/>
        </w:tabs>
        <w:jc w:val="both"/>
      </w:pPr>
      <w:r>
        <w:t xml:space="preserve">Учебные </w:t>
      </w:r>
      <w:r>
        <w:t>комнаты, оснащенные таблицами, плакатами, слайдами, схемами, фотографиями, методическими разработками.</w:t>
      </w:r>
    </w:p>
    <w:p w:rsidR="00DF6170" w:rsidRDefault="00DF48B9">
      <w:pPr>
        <w:numPr>
          <w:ilvl w:val="0"/>
          <w:numId w:val="120"/>
        </w:numPr>
        <w:tabs>
          <w:tab w:val="left" w:pos="0"/>
        </w:tabs>
        <w:jc w:val="both"/>
      </w:pPr>
      <w:r>
        <w:t>Медицинское оборудование: ростомер, весы, бикс, сантиметровая лента, фонендоскоп, тонометр, секундомер, наборы для обработки педикулеза и чесотки, для пр</w:t>
      </w:r>
      <w:r>
        <w:t>омывания желудка и постановки очистительной клизмы.</w:t>
      </w:r>
    </w:p>
    <w:p w:rsidR="00DF6170" w:rsidRDefault="00DF48B9">
      <w:pPr>
        <w:numPr>
          <w:ilvl w:val="0"/>
          <w:numId w:val="120"/>
        </w:numPr>
        <w:tabs>
          <w:tab w:val="left" w:pos="0"/>
        </w:tabs>
        <w:jc w:val="both"/>
      </w:pPr>
      <w:r>
        <w:t>Учебные комнаты Центра практической подготовки с тренажерами для проведения манипуляций и неотложных доврачебных мероприятий:</w:t>
      </w:r>
    </w:p>
    <w:p w:rsidR="00DF6170" w:rsidRDefault="00DF48B9">
      <w:pPr>
        <w:numPr>
          <w:ilvl w:val="1"/>
          <w:numId w:val="121"/>
        </w:numPr>
        <w:tabs>
          <w:tab w:val="left" w:pos="0"/>
        </w:tabs>
        <w:jc w:val="both"/>
      </w:pPr>
      <w:r>
        <w:t>Куклы — фантомы для изучения элементов ухода за детьми грудного возраста и взр</w:t>
      </w:r>
      <w:r>
        <w:t>ослыми;</w:t>
      </w:r>
    </w:p>
    <w:p w:rsidR="00DF6170" w:rsidRDefault="00DF48B9">
      <w:pPr>
        <w:numPr>
          <w:ilvl w:val="1"/>
          <w:numId w:val="121"/>
        </w:numPr>
        <w:tabs>
          <w:tab w:val="left" w:pos="0"/>
        </w:tabs>
        <w:jc w:val="both"/>
      </w:pPr>
      <w:r>
        <w:t>Фантомы для легочно-сердечной реанимации;</w:t>
      </w:r>
    </w:p>
    <w:p w:rsidR="00DF6170" w:rsidRDefault="00DF48B9">
      <w:pPr>
        <w:numPr>
          <w:ilvl w:val="1"/>
          <w:numId w:val="121"/>
        </w:numPr>
        <w:tabs>
          <w:tab w:val="left" w:pos="0"/>
        </w:tabs>
        <w:jc w:val="both"/>
      </w:pPr>
      <w:r>
        <w:t>Фантомы для инъекций и катетеризации мочевого пузыря.</w:t>
      </w:r>
    </w:p>
    <w:p w:rsidR="00DF6170" w:rsidRDefault="00DF48B9">
      <w:pPr>
        <w:numPr>
          <w:ilvl w:val="1"/>
          <w:numId w:val="121"/>
        </w:numPr>
        <w:tabs>
          <w:tab w:val="left" w:pos="0"/>
        </w:tabs>
        <w:jc w:val="both"/>
      </w:pPr>
      <w:r>
        <w:t>Фантомы для отработки навыка по удалению инородного тела из дыхательных путей</w:t>
      </w:r>
    </w:p>
    <w:p w:rsidR="00DF6170" w:rsidRDefault="00DF48B9">
      <w:pPr>
        <w:numPr>
          <w:ilvl w:val="1"/>
          <w:numId w:val="121"/>
        </w:numPr>
        <w:tabs>
          <w:tab w:val="left" w:pos="0"/>
        </w:tabs>
        <w:jc w:val="both"/>
      </w:pPr>
      <w:r>
        <w:t>Фантом для проведения зондирования желудка</w:t>
      </w:r>
    </w:p>
    <w:p w:rsidR="00DF6170" w:rsidRDefault="00DF48B9">
      <w:pPr>
        <w:numPr>
          <w:ilvl w:val="0"/>
          <w:numId w:val="120"/>
        </w:numPr>
        <w:jc w:val="both"/>
      </w:pPr>
      <w:r>
        <w:t>Приемное отделение, терапевти</w:t>
      </w:r>
      <w:r>
        <w:t>ческое отделение, автоклавная (ЦСО), опер - блок БУЗ ВО ВГКБ №2 / БУЗ ВО ВГКБ №3/ БУЗ ВО ВГКБСМП №1 (для проведения ознакомительной экскурсии студентов).</w:t>
      </w:r>
    </w:p>
    <w:p w:rsidR="00DF6170" w:rsidRDefault="00DF48B9">
      <w:pPr>
        <w:numPr>
          <w:ilvl w:val="0"/>
          <w:numId w:val="120"/>
        </w:numPr>
        <w:jc w:val="both"/>
      </w:pPr>
      <w:r>
        <w:t xml:space="preserve">комплект изделий медицинского назначения (толстый, тонкий желудочный зонд, катетер </w:t>
      </w:r>
      <w:proofErr w:type="spellStart"/>
      <w:r>
        <w:t>Фолея</w:t>
      </w:r>
      <w:proofErr w:type="spellEnd"/>
      <w:r>
        <w:t xml:space="preserve">, катетер </w:t>
      </w:r>
      <w:proofErr w:type="spellStart"/>
      <w:r>
        <w:t>Нела</w:t>
      </w:r>
      <w:r>
        <w:t>тона</w:t>
      </w:r>
      <w:proofErr w:type="spellEnd"/>
      <w:r>
        <w:t xml:space="preserve">, газоотводная трубка, кружка </w:t>
      </w:r>
      <w:proofErr w:type="spellStart"/>
      <w:r>
        <w:t>Эсмарха</w:t>
      </w:r>
      <w:proofErr w:type="spellEnd"/>
      <w:r>
        <w:t>, спринцовка, шприцы разного объема, система для внутривенных вливаний, системы для забора венозной крови, шприц Жане, лоток почкообразный, судно);</w:t>
      </w:r>
    </w:p>
    <w:p w:rsidR="00DF6170" w:rsidRDefault="00DF48B9">
      <w:pPr>
        <w:numPr>
          <w:ilvl w:val="0"/>
          <w:numId w:val="120"/>
        </w:numPr>
        <w:jc w:val="both"/>
      </w:pPr>
      <w:r>
        <w:t>комплект бланков медицинской документации (бланки анализов, темпера</w:t>
      </w:r>
      <w:r>
        <w:t>турный лист, требования и т.п.)</w:t>
      </w:r>
    </w:p>
    <w:p w:rsidR="00DF6170" w:rsidRDefault="00DF48B9">
      <w:pPr>
        <w:numPr>
          <w:ilvl w:val="0"/>
          <w:numId w:val="120"/>
        </w:numPr>
        <w:jc w:val="both"/>
      </w:pPr>
      <w:r>
        <w:t>комплект учебно-методической документации;</w:t>
      </w:r>
    </w:p>
    <w:p w:rsidR="00DF6170" w:rsidRDefault="00DF48B9">
      <w:pPr>
        <w:numPr>
          <w:ilvl w:val="0"/>
          <w:numId w:val="120"/>
        </w:numPr>
        <w:jc w:val="both"/>
      </w:pPr>
      <w:r>
        <w:t>наглядные пособия,</w:t>
      </w:r>
    </w:p>
    <w:p w:rsidR="00DF6170" w:rsidRDefault="00DF48B9">
      <w:pPr>
        <w:numPr>
          <w:ilvl w:val="0"/>
          <w:numId w:val="120"/>
        </w:numPr>
        <w:jc w:val="both"/>
      </w:pPr>
      <w:r>
        <w:t xml:space="preserve">медицинский инструментарий (хирургические инструменты, зажимы, </w:t>
      </w:r>
      <w:proofErr w:type="spellStart"/>
      <w:r>
        <w:t>корцанги</w:t>
      </w:r>
      <w:proofErr w:type="spellEnd"/>
      <w:r>
        <w:t>, пинцеты)</w:t>
      </w:r>
    </w:p>
    <w:p w:rsidR="00DF6170" w:rsidRDefault="00DF48B9">
      <w:pPr>
        <w:numPr>
          <w:ilvl w:val="0"/>
          <w:numId w:val="120"/>
        </w:numPr>
        <w:jc w:val="both"/>
      </w:pPr>
      <w:r>
        <w:t>предметы ухода (памперсы детские и для взрослых, рукавицы для ухода за кожей тяж</w:t>
      </w:r>
      <w:r>
        <w:t>елобольных, марля, бинты, вата, калоприемник).</w:t>
      </w:r>
    </w:p>
    <w:p w:rsidR="00DF6170" w:rsidRDefault="00DF6170">
      <w:pPr>
        <w:jc w:val="both"/>
      </w:pPr>
    </w:p>
    <w:p w:rsidR="00DF6170" w:rsidRDefault="00DF6170">
      <w:pPr>
        <w:jc w:val="both"/>
      </w:pPr>
    </w:p>
    <w:sectPr w:rsidR="00DF617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62D"/>
    <w:multiLevelType w:val="multilevel"/>
    <w:tmpl w:val="3F46AB82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997"/>
        </w:tabs>
        <w:ind w:left="1997" w:hanging="360"/>
      </w:pPr>
    </w:lvl>
    <w:lvl w:ilvl="2">
      <w:start w:val="1"/>
      <w:numFmt w:val="lowerRoman"/>
      <w:lvlText w:val="%3."/>
      <w:lvlJc w:val="right"/>
      <w:pPr>
        <w:tabs>
          <w:tab w:val="left" w:pos="2717"/>
        </w:tabs>
        <w:ind w:left="2717" w:hanging="180"/>
      </w:pPr>
    </w:lvl>
    <w:lvl w:ilvl="3">
      <w:start w:val="1"/>
      <w:numFmt w:val="decimal"/>
      <w:lvlText w:val="%4."/>
      <w:lvlJc w:val="left"/>
      <w:pPr>
        <w:tabs>
          <w:tab w:val="left" w:pos="3437"/>
        </w:tabs>
        <w:ind w:left="3437" w:hanging="360"/>
      </w:pPr>
    </w:lvl>
    <w:lvl w:ilvl="4">
      <w:start w:val="1"/>
      <w:numFmt w:val="lowerLetter"/>
      <w:lvlText w:val="%5."/>
      <w:lvlJc w:val="left"/>
      <w:pPr>
        <w:tabs>
          <w:tab w:val="left" w:pos="4157"/>
        </w:tabs>
        <w:ind w:left="4157" w:hanging="360"/>
      </w:pPr>
    </w:lvl>
    <w:lvl w:ilvl="5">
      <w:start w:val="1"/>
      <w:numFmt w:val="lowerRoman"/>
      <w:lvlText w:val="%6."/>
      <w:lvlJc w:val="right"/>
      <w:pPr>
        <w:tabs>
          <w:tab w:val="left" w:pos="4877"/>
        </w:tabs>
        <w:ind w:left="4877" w:hanging="180"/>
      </w:pPr>
    </w:lvl>
    <w:lvl w:ilvl="6">
      <w:start w:val="1"/>
      <w:numFmt w:val="decimal"/>
      <w:lvlText w:val="%7."/>
      <w:lvlJc w:val="left"/>
      <w:pPr>
        <w:tabs>
          <w:tab w:val="left" w:pos="5597"/>
        </w:tabs>
        <w:ind w:left="5597" w:hanging="360"/>
      </w:pPr>
    </w:lvl>
    <w:lvl w:ilvl="7">
      <w:start w:val="1"/>
      <w:numFmt w:val="lowerLetter"/>
      <w:lvlText w:val="%8."/>
      <w:lvlJc w:val="left"/>
      <w:pPr>
        <w:tabs>
          <w:tab w:val="left" w:pos="6317"/>
        </w:tabs>
        <w:ind w:left="6317" w:hanging="360"/>
      </w:pPr>
    </w:lvl>
    <w:lvl w:ilvl="8">
      <w:start w:val="1"/>
      <w:numFmt w:val="lowerRoman"/>
      <w:lvlText w:val="%9."/>
      <w:lvlJc w:val="right"/>
      <w:pPr>
        <w:tabs>
          <w:tab w:val="left" w:pos="7037"/>
        </w:tabs>
        <w:ind w:left="7037" w:hanging="180"/>
      </w:pPr>
    </w:lvl>
  </w:abstractNum>
  <w:abstractNum w:abstractNumId="1" w15:restartNumberingAfterBreak="0">
    <w:nsid w:val="00E56CE6"/>
    <w:multiLevelType w:val="multilevel"/>
    <w:tmpl w:val="F47CE69C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2" w15:restartNumberingAfterBreak="0">
    <w:nsid w:val="0276186B"/>
    <w:multiLevelType w:val="multilevel"/>
    <w:tmpl w:val="F67204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CD123F"/>
    <w:multiLevelType w:val="multilevel"/>
    <w:tmpl w:val="69A44E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792"/>
    <w:multiLevelType w:val="multilevel"/>
    <w:tmpl w:val="31EC9C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DE2A30"/>
    <w:multiLevelType w:val="multilevel"/>
    <w:tmpl w:val="587887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72827A6"/>
    <w:multiLevelType w:val="multilevel"/>
    <w:tmpl w:val="7F10F4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9F7444"/>
    <w:multiLevelType w:val="multilevel"/>
    <w:tmpl w:val="5E52C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30C1C"/>
    <w:multiLevelType w:val="multilevel"/>
    <w:tmpl w:val="842C1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13748"/>
    <w:multiLevelType w:val="multilevel"/>
    <w:tmpl w:val="29E0F4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D313987"/>
    <w:multiLevelType w:val="multilevel"/>
    <w:tmpl w:val="3E0499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A1B80"/>
    <w:multiLevelType w:val="multilevel"/>
    <w:tmpl w:val="729C450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EF44C8E"/>
    <w:multiLevelType w:val="multilevel"/>
    <w:tmpl w:val="2F54058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F0F662A"/>
    <w:multiLevelType w:val="multilevel"/>
    <w:tmpl w:val="6ADC0F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711349"/>
    <w:multiLevelType w:val="multilevel"/>
    <w:tmpl w:val="2DD0E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E38AD"/>
    <w:multiLevelType w:val="multilevel"/>
    <w:tmpl w:val="FE78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06827"/>
    <w:multiLevelType w:val="multilevel"/>
    <w:tmpl w:val="F5E0575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10DB540E"/>
    <w:multiLevelType w:val="multilevel"/>
    <w:tmpl w:val="E46C824C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1F10D37"/>
    <w:multiLevelType w:val="multilevel"/>
    <w:tmpl w:val="6520FC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12AB6A6D"/>
    <w:multiLevelType w:val="multilevel"/>
    <w:tmpl w:val="7122A07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A14692"/>
    <w:multiLevelType w:val="multilevel"/>
    <w:tmpl w:val="2032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041617"/>
    <w:multiLevelType w:val="multilevel"/>
    <w:tmpl w:val="45F063D0"/>
    <w:lvl w:ilvl="0">
      <w:start w:val="1"/>
      <w:numFmt w:val="decimal"/>
      <w:lvlText w:val="9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4E259B1"/>
    <w:multiLevelType w:val="multilevel"/>
    <w:tmpl w:val="31469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870940"/>
    <w:multiLevelType w:val="multilevel"/>
    <w:tmpl w:val="2624812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7CD4DC5"/>
    <w:multiLevelType w:val="multilevel"/>
    <w:tmpl w:val="956000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17E866FA"/>
    <w:multiLevelType w:val="multilevel"/>
    <w:tmpl w:val="9C3E70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8EC4722"/>
    <w:multiLevelType w:val="multilevel"/>
    <w:tmpl w:val="4D16A26C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abstractNum w:abstractNumId="27" w15:restartNumberingAfterBreak="0">
    <w:nsid w:val="1A2530CB"/>
    <w:multiLevelType w:val="multilevel"/>
    <w:tmpl w:val="13841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F47CBF"/>
    <w:multiLevelType w:val="multilevel"/>
    <w:tmpl w:val="FA68F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23F42"/>
    <w:multiLevelType w:val="multilevel"/>
    <w:tmpl w:val="F3FE17DC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378"/>
        </w:tabs>
        <w:ind w:left="2378" w:hanging="360"/>
      </w:pPr>
    </w:lvl>
    <w:lvl w:ilvl="2">
      <w:start w:val="1"/>
      <w:numFmt w:val="lowerRoman"/>
      <w:lvlText w:val="%3."/>
      <w:lvlJc w:val="right"/>
      <w:pPr>
        <w:tabs>
          <w:tab w:val="left" w:pos="3098"/>
        </w:tabs>
        <w:ind w:left="3098" w:hanging="180"/>
      </w:pPr>
    </w:lvl>
    <w:lvl w:ilvl="3">
      <w:start w:val="1"/>
      <w:numFmt w:val="decimal"/>
      <w:lvlText w:val="%4."/>
      <w:lvlJc w:val="left"/>
      <w:pPr>
        <w:tabs>
          <w:tab w:val="left" w:pos="3818"/>
        </w:tabs>
        <w:ind w:left="3818" w:hanging="360"/>
      </w:pPr>
    </w:lvl>
    <w:lvl w:ilvl="4">
      <w:start w:val="1"/>
      <w:numFmt w:val="lowerLetter"/>
      <w:lvlText w:val="%5."/>
      <w:lvlJc w:val="left"/>
      <w:pPr>
        <w:tabs>
          <w:tab w:val="left" w:pos="4538"/>
        </w:tabs>
        <w:ind w:left="4538" w:hanging="360"/>
      </w:pPr>
    </w:lvl>
    <w:lvl w:ilvl="5">
      <w:start w:val="1"/>
      <w:numFmt w:val="lowerRoman"/>
      <w:lvlText w:val="%6."/>
      <w:lvlJc w:val="right"/>
      <w:pPr>
        <w:tabs>
          <w:tab w:val="left" w:pos="5258"/>
        </w:tabs>
        <w:ind w:left="5258" w:hanging="180"/>
      </w:pPr>
    </w:lvl>
    <w:lvl w:ilvl="6">
      <w:start w:val="1"/>
      <w:numFmt w:val="decimal"/>
      <w:lvlText w:val="%7."/>
      <w:lvlJc w:val="left"/>
      <w:pPr>
        <w:tabs>
          <w:tab w:val="left" w:pos="5978"/>
        </w:tabs>
        <w:ind w:left="5978" w:hanging="360"/>
      </w:pPr>
    </w:lvl>
    <w:lvl w:ilvl="7">
      <w:start w:val="1"/>
      <w:numFmt w:val="lowerLetter"/>
      <w:lvlText w:val="%8."/>
      <w:lvlJc w:val="left"/>
      <w:pPr>
        <w:tabs>
          <w:tab w:val="left" w:pos="6698"/>
        </w:tabs>
        <w:ind w:left="6698" w:hanging="360"/>
      </w:pPr>
    </w:lvl>
    <w:lvl w:ilvl="8">
      <w:start w:val="1"/>
      <w:numFmt w:val="lowerRoman"/>
      <w:lvlText w:val="%9."/>
      <w:lvlJc w:val="right"/>
      <w:pPr>
        <w:tabs>
          <w:tab w:val="left" w:pos="7418"/>
        </w:tabs>
        <w:ind w:left="7418" w:hanging="180"/>
      </w:pPr>
    </w:lvl>
  </w:abstractNum>
  <w:abstractNum w:abstractNumId="30" w15:restartNumberingAfterBreak="0">
    <w:nsid w:val="252F3F8E"/>
    <w:multiLevelType w:val="multilevel"/>
    <w:tmpl w:val="B68A6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CF2D24"/>
    <w:multiLevelType w:val="multilevel"/>
    <w:tmpl w:val="11903992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32" w15:restartNumberingAfterBreak="0">
    <w:nsid w:val="26666006"/>
    <w:multiLevelType w:val="multilevel"/>
    <w:tmpl w:val="1C30A83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2690242C"/>
    <w:multiLevelType w:val="multilevel"/>
    <w:tmpl w:val="E6304B3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E124E5"/>
    <w:multiLevelType w:val="multilevel"/>
    <w:tmpl w:val="1F6A9D0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2B286211"/>
    <w:multiLevelType w:val="multilevel"/>
    <w:tmpl w:val="CC0802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3921A82"/>
    <w:multiLevelType w:val="multilevel"/>
    <w:tmpl w:val="57084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1702E9"/>
    <w:multiLevelType w:val="multilevel"/>
    <w:tmpl w:val="A14EA99E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46B3284"/>
    <w:multiLevelType w:val="multilevel"/>
    <w:tmpl w:val="57AE1B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4722BC4"/>
    <w:multiLevelType w:val="multilevel"/>
    <w:tmpl w:val="93C6A1D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35EB49CD"/>
    <w:multiLevelType w:val="multilevel"/>
    <w:tmpl w:val="F110B6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369416C3"/>
    <w:multiLevelType w:val="multilevel"/>
    <w:tmpl w:val="CFFEBCA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D433BA"/>
    <w:multiLevelType w:val="multilevel"/>
    <w:tmpl w:val="6512F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FF10A8"/>
    <w:multiLevelType w:val="multilevel"/>
    <w:tmpl w:val="51B4D7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89C6EC6"/>
    <w:multiLevelType w:val="multilevel"/>
    <w:tmpl w:val="C0341874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45" w15:restartNumberingAfterBreak="0">
    <w:nsid w:val="391B7507"/>
    <w:multiLevelType w:val="multilevel"/>
    <w:tmpl w:val="D03047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393B3F26"/>
    <w:multiLevelType w:val="multilevel"/>
    <w:tmpl w:val="BF8AC414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abstractNum w:abstractNumId="47" w15:restartNumberingAfterBreak="0">
    <w:nsid w:val="3AAC1195"/>
    <w:multiLevelType w:val="multilevel"/>
    <w:tmpl w:val="568EE7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13975"/>
    <w:multiLevelType w:val="multilevel"/>
    <w:tmpl w:val="D8AE3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683474"/>
    <w:multiLevelType w:val="multilevel"/>
    <w:tmpl w:val="E416E2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B9759DD"/>
    <w:multiLevelType w:val="multilevel"/>
    <w:tmpl w:val="8178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7A55BD"/>
    <w:multiLevelType w:val="multilevel"/>
    <w:tmpl w:val="FE50F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C105F4"/>
    <w:multiLevelType w:val="multilevel"/>
    <w:tmpl w:val="2CA62A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6507FE"/>
    <w:multiLevelType w:val="multilevel"/>
    <w:tmpl w:val="9D3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6B4FEB"/>
    <w:multiLevelType w:val="multilevel"/>
    <w:tmpl w:val="443E5664"/>
    <w:lvl w:ilvl="0">
      <w:start w:val="1"/>
      <w:numFmt w:val="decimal"/>
      <w:lvlText w:val="8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E8C374D"/>
    <w:multiLevelType w:val="multilevel"/>
    <w:tmpl w:val="9E721F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E9C3770"/>
    <w:multiLevelType w:val="multilevel"/>
    <w:tmpl w:val="26BC640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57" w15:restartNumberingAfterBreak="0">
    <w:nsid w:val="3F554E90"/>
    <w:multiLevelType w:val="multilevel"/>
    <w:tmpl w:val="722A296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13561A"/>
    <w:multiLevelType w:val="multilevel"/>
    <w:tmpl w:val="D220B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45607B"/>
    <w:multiLevelType w:val="multilevel"/>
    <w:tmpl w:val="37C264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35552F5"/>
    <w:multiLevelType w:val="multilevel"/>
    <w:tmpl w:val="8D5CA8EE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left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36827FB"/>
    <w:multiLevelType w:val="multilevel"/>
    <w:tmpl w:val="FA5AEE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62" w15:restartNumberingAfterBreak="0">
    <w:nsid w:val="44496E7D"/>
    <w:multiLevelType w:val="multilevel"/>
    <w:tmpl w:val="07DAA10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6F01EBC"/>
    <w:multiLevelType w:val="multilevel"/>
    <w:tmpl w:val="85601E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475715BE"/>
    <w:multiLevelType w:val="multilevel"/>
    <w:tmpl w:val="7D6AD6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2"/>
      <w:numFmt w:val="decimal"/>
      <w:lvlText w:val="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65" w15:restartNumberingAfterBreak="0">
    <w:nsid w:val="478A46ED"/>
    <w:multiLevelType w:val="multilevel"/>
    <w:tmpl w:val="8B7A41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F04F5"/>
    <w:multiLevelType w:val="multilevel"/>
    <w:tmpl w:val="9312BE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143609"/>
    <w:multiLevelType w:val="multilevel"/>
    <w:tmpl w:val="5460685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4AB4127C"/>
    <w:multiLevelType w:val="multilevel"/>
    <w:tmpl w:val="B0E256D8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69" w15:restartNumberingAfterBreak="0">
    <w:nsid w:val="4AEE59A2"/>
    <w:multiLevelType w:val="multilevel"/>
    <w:tmpl w:val="B36CEC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4BFA6B2B"/>
    <w:multiLevelType w:val="multilevel"/>
    <w:tmpl w:val="5290C9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71" w15:restartNumberingAfterBreak="0">
    <w:nsid w:val="4C017C5E"/>
    <w:multiLevelType w:val="multilevel"/>
    <w:tmpl w:val="CB4499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72" w15:restartNumberingAfterBreak="0">
    <w:nsid w:val="4C7316D1"/>
    <w:multiLevelType w:val="multilevel"/>
    <w:tmpl w:val="0640FFA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73" w15:restartNumberingAfterBreak="0">
    <w:nsid w:val="4D655060"/>
    <w:multiLevelType w:val="multilevel"/>
    <w:tmpl w:val="5FEA1E88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74" w15:restartNumberingAfterBreak="0">
    <w:nsid w:val="4F9F55AB"/>
    <w:multiLevelType w:val="multilevel"/>
    <w:tmpl w:val="992CAD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0AF1C45"/>
    <w:multiLevelType w:val="multilevel"/>
    <w:tmpl w:val="95AA346A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76" w15:restartNumberingAfterBreak="0">
    <w:nsid w:val="52A83200"/>
    <w:multiLevelType w:val="multilevel"/>
    <w:tmpl w:val="E45AE4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36874B1"/>
    <w:multiLevelType w:val="multilevel"/>
    <w:tmpl w:val="09626C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537F7266"/>
    <w:multiLevelType w:val="multilevel"/>
    <w:tmpl w:val="17C8A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B747B7"/>
    <w:multiLevelType w:val="multilevel"/>
    <w:tmpl w:val="010C89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57BB6CBD"/>
    <w:multiLevelType w:val="multilevel"/>
    <w:tmpl w:val="C5443D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88C2A0F"/>
    <w:multiLevelType w:val="multilevel"/>
    <w:tmpl w:val="837E1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992120"/>
    <w:multiLevelType w:val="multilevel"/>
    <w:tmpl w:val="16704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D6406D"/>
    <w:multiLevelType w:val="multilevel"/>
    <w:tmpl w:val="87F435A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001541"/>
    <w:multiLevelType w:val="multilevel"/>
    <w:tmpl w:val="0772F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247055"/>
    <w:multiLevelType w:val="multilevel"/>
    <w:tmpl w:val="85EE61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6" w15:restartNumberingAfterBreak="0">
    <w:nsid w:val="5A5B0CD2"/>
    <w:multiLevelType w:val="multilevel"/>
    <w:tmpl w:val="16703008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87" w15:restartNumberingAfterBreak="0">
    <w:nsid w:val="5A6359D7"/>
    <w:multiLevelType w:val="multilevel"/>
    <w:tmpl w:val="B7F00362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88" w15:restartNumberingAfterBreak="0">
    <w:nsid w:val="5B36648E"/>
    <w:multiLevelType w:val="multilevel"/>
    <w:tmpl w:val="EB8A9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01574B"/>
    <w:multiLevelType w:val="multilevel"/>
    <w:tmpl w:val="3A96EE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0" w15:restartNumberingAfterBreak="0">
    <w:nsid w:val="5CF5723A"/>
    <w:multiLevelType w:val="multilevel"/>
    <w:tmpl w:val="CE506760"/>
    <w:lvl w:ilvl="0">
      <w:start w:val="1"/>
      <w:numFmt w:val="decimal"/>
      <w:lvlText w:val="7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5D41411A"/>
    <w:multiLevelType w:val="multilevel"/>
    <w:tmpl w:val="8C5E8F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E356F01"/>
    <w:multiLevelType w:val="multilevel"/>
    <w:tmpl w:val="8B3E7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563E2"/>
    <w:multiLevelType w:val="multilevel"/>
    <w:tmpl w:val="6624D4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4" w15:restartNumberingAfterBreak="0">
    <w:nsid w:val="600D23C9"/>
    <w:multiLevelType w:val="multilevel"/>
    <w:tmpl w:val="135AE042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5" w15:restartNumberingAfterBreak="0">
    <w:nsid w:val="60183E73"/>
    <w:multiLevelType w:val="multilevel"/>
    <w:tmpl w:val="23802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62104E63"/>
    <w:multiLevelType w:val="multilevel"/>
    <w:tmpl w:val="BDB41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5D5B19"/>
    <w:multiLevelType w:val="multilevel"/>
    <w:tmpl w:val="102E1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D37584"/>
    <w:multiLevelType w:val="multilevel"/>
    <w:tmpl w:val="574C98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99" w15:restartNumberingAfterBreak="0">
    <w:nsid w:val="68D56F62"/>
    <w:multiLevelType w:val="multilevel"/>
    <w:tmpl w:val="9EE070B6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00" w15:restartNumberingAfterBreak="0">
    <w:nsid w:val="6921555F"/>
    <w:multiLevelType w:val="multilevel"/>
    <w:tmpl w:val="A6B03C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01" w15:restartNumberingAfterBreak="0">
    <w:nsid w:val="69A07E39"/>
    <w:multiLevelType w:val="multilevel"/>
    <w:tmpl w:val="5BCC01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AC60193"/>
    <w:multiLevelType w:val="multilevel"/>
    <w:tmpl w:val="44B895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11378F"/>
    <w:multiLevelType w:val="multilevel"/>
    <w:tmpl w:val="43B4D0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4" w15:restartNumberingAfterBreak="0">
    <w:nsid w:val="6B626247"/>
    <w:multiLevelType w:val="multilevel"/>
    <w:tmpl w:val="F7E009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B9E6957"/>
    <w:multiLevelType w:val="multilevel"/>
    <w:tmpl w:val="16F4DC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6" w15:restartNumberingAfterBreak="0">
    <w:nsid w:val="6CA37110"/>
    <w:multiLevelType w:val="multilevel"/>
    <w:tmpl w:val="9B1E36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6CDA29B8"/>
    <w:multiLevelType w:val="multilevel"/>
    <w:tmpl w:val="6534FF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ECE1DB8"/>
    <w:multiLevelType w:val="multilevel"/>
    <w:tmpl w:val="98046C1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6F880F67"/>
    <w:multiLevelType w:val="multilevel"/>
    <w:tmpl w:val="2C1CB7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0" w15:restartNumberingAfterBreak="0">
    <w:nsid w:val="711450F5"/>
    <w:multiLevelType w:val="multilevel"/>
    <w:tmpl w:val="136C79DE"/>
    <w:lvl w:ilvl="0">
      <w:start w:val="1"/>
      <w:numFmt w:val="decimal"/>
      <w:lvlText w:val="6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71230DC8"/>
    <w:multiLevelType w:val="multilevel"/>
    <w:tmpl w:val="B6D49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2" w15:restartNumberingAfterBreak="0">
    <w:nsid w:val="724756F4"/>
    <w:multiLevelType w:val="multilevel"/>
    <w:tmpl w:val="43BCE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72933514"/>
    <w:multiLevelType w:val="multilevel"/>
    <w:tmpl w:val="E8244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D5191A"/>
    <w:multiLevelType w:val="multilevel"/>
    <w:tmpl w:val="4468A490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15" w15:restartNumberingAfterBreak="0">
    <w:nsid w:val="72DA665A"/>
    <w:multiLevelType w:val="multilevel"/>
    <w:tmpl w:val="C5525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6" w15:restartNumberingAfterBreak="0">
    <w:nsid w:val="73CD41D0"/>
    <w:multiLevelType w:val="multilevel"/>
    <w:tmpl w:val="FF364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76252FE4"/>
    <w:multiLevelType w:val="multilevel"/>
    <w:tmpl w:val="D3A85080"/>
    <w:lvl w:ilvl="0">
      <w:start w:val="1"/>
      <w:numFmt w:val="decimal"/>
      <w:lvlText w:val="5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8" w15:restartNumberingAfterBreak="0">
    <w:nsid w:val="7A0C64BF"/>
    <w:multiLevelType w:val="multilevel"/>
    <w:tmpl w:val="96D63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 w15:restartNumberingAfterBreak="0">
    <w:nsid w:val="7A9165D7"/>
    <w:multiLevelType w:val="multilevel"/>
    <w:tmpl w:val="8EA259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0" w15:restartNumberingAfterBreak="0">
    <w:nsid w:val="7F6C1F3B"/>
    <w:multiLevelType w:val="multilevel"/>
    <w:tmpl w:val="8050DD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112"/>
  </w:num>
  <w:num w:numId="3">
    <w:abstractNumId w:val="95"/>
  </w:num>
  <w:num w:numId="4">
    <w:abstractNumId w:val="77"/>
  </w:num>
  <w:num w:numId="5">
    <w:abstractNumId w:val="97"/>
  </w:num>
  <w:num w:numId="6">
    <w:abstractNumId w:val="94"/>
  </w:num>
  <w:num w:numId="7">
    <w:abstractNumId w:val="111"/>
  </w:num>
  <w:num w:numId="8">
    <w:abstractNumId w:val="11"/>
  </w:num>
  <w:num w:numId="9">
    <w:abstractNumId w:val="64"/>
  </w:num>
  <w:num w:numId="10">
    <w:abstractNumId w:val="28"/>
  </w:num>
  <w:num w:numId="11">
    <w:abstractNumId w:val="9"/>
  </w:num>
  <w:num w:numId="12">
    <w:abstractNumId w:val="120"/>
  </w:num>
  <w:num w:numId="13">
    <w:abstractNumId w:val="68"/>
  </w:num>
  <w:num w:numId="14">
    <w:abstractNumId w:val="0"/>
  </w:num>
  <w:num w:numId="15">
    <w:abstractNumId w:val="26"/>
  </w:num>
  <w:num w:numId="16">
    <w:abstractNumId w:val="44"/>
  </w:num>
  <w:num w:numId="17">
    <w:abstractNumId w:val="73"/>
  </w:num>
  <w:num w:numId="18">
    <w:abstractNumId w:val="75"/>
  </w:num>
  <w:num w:numId="19">
    <w:abstractNumId w:val="31"/>
  </w:num>
  <w:num w:numId="20">
    <w:abstractNumId w:val="114"/>
  </w:num>
  <w:num w:numId="21">
    <w:abstractNumId w:val="86"/>
  </w:num>
  <w:num w:numId="22">
    <w:abstractNumId w:val="1"/>
  </w:num>
  <w:num w:numId="23">
    <w:abstractNumId w:val="87"/>
  </w:num>
  <w:num w:numId="24">
    <w:abstractNumId w:val="29"/>
  </w:num>
  <w:num w:numId="25">
    <w:abstractNumId w:val="98"/>
  </w:num>
  <w:num w:numId="26">
    <w:abstractNumId w:val="65"/>
  </w:num>
  <w:num w:numId="27">
    <w:abstractNumId w:val="99"/>
  </w:num>
  <w:num w:numId="28">
    <w:abstractNumId w:val="46"/>
  </w:num>
  <w:num w:numId="29">
    <w:abstractNumId w:val="115"/>
  </w:num>
  <w:num w:numId="30">
    <w:abstractNumId w:val="60"/>
  </w:num>
  <w:num w:numId="31">
    <w:abstractNumId w:val="18"/>
  </w:num>
  <w:num w:numId="32">
    <w:abstractNumId w:val="71"/>
  </w:num>
  <w:num w:numId="33">
    <w:abstractNumId w:val="25"/>
  </w:num>
  <w:num w:numId="34">
    <w:abstractNumId w:val="83"/>
  </w:num>
  <w:num w:numId="35">
    <w:abstractNumId w:val="76"/>
  </w:num>
  <w:num w:numId="36">
    <w:abstractNumId w:val="49"/>
  </w:num>
  <w:num w:numId="37">
    <w:abstractNumId w:val="33"/>
  </w:num>
  <w:num w:numId="38">
    <w:abstractNumId w:val="96"/>
  </w:num>
  <w:num w:numId="39">
    <w:abstractNumId w:val="55"/>
  </w:num>
  <w:num w:numId="40">
    <w:abstractNumId w:val="6"/>
  </w:num>
  <w:num w:numId="41">
    <w:abstractNumId w:val="13"/>
  </w:num>
  <w:num w:numId="42">
    <w:abstractNumId w:val="80"/>
  </w:num>
  <w:num w:numId="43">
    <w:abstractNumId w:val="37"/>
  </w:num>
  <w:num w:numId="44">
    <w:abstractNumId w:val="81"/>
  </w:num>
  <w:num w:numId="45">
    <w:abstractNumId w:val="22"/>
  </w:num>
  <w:num w:numId="46">
    <w:abstractNumId w:val="42"/>
  </w:num>
  <w:num w:numId="47">
    <w:abstractNumId w:val="53"/>
  </w:num>
  <w:num w:numId="48">
    <w:abstractNumId w:val="38"/>
  </w:num>
  <w:num w:numId="49">
    <w:abstractNumId w:val="88"/>
  </w:num>
  <w:num w:numId="50">
    <w:abstractNumId w:val="50"/>
  </w:num>
  <w:num w:numId="51">
    <w:abstractNumId w:val="15"/>
  </w:num>
  <w:num w:numId="52">
    <w:abstractNumId w:val="36"/>
  </w:num>
  <w:num w:numId="53">
    <w:abstractNumId w:val="48"/>
  </w:num>
  <w:num w:numId="54">
    <w:abstractNumId w:val="74"/>
  </w:num>
  <w:num w:numId="55">
    <w:abstractNumId w:val="84"/>
  </w:num>
  <w:num w:numId="56">
    <w:abstractNumId w:val="47"/>
  </w:num>
  <w:num w:numId="57">
    <w:abstractNumId w:val="66"/>
  </w:num>
  <w:num w:numId="58">
    <w:abstractNumId w:val="78"/>
  </w:num>
  <w:num w:numId="59">
    <w:abstractNumId w:val="19"/>
  </w:num>
  <w:num w:numId="60">
    <w:abstractNumId w:val="3"/>
  </w:num>
  <w:num w:numId="61">
    <w:abstractNumId w:val="10"/>
  </w:num>
  <w:num w:numId="62">
    <w:abstractNumId w:val="8"/>
  </w:num>
  <w:num w:numId="63">
    <w:abstractNumId w:val="117"/>
  </w:num>
  <w:num w:numId="64">
    <w:abstractNumId w:val="92"/>
  </w:num>
  <w:num w:numId="65">
    <w:abstractNumId w:val="104"/>
  </w:num>
  <w:num w:numId="66">
    <w:abstractNumId w:val="14"/>
  </w:num>
  <w:num w:numId="67">
    <w:abstractNumId w:val="107"/>
  </w:num>
  <w:num w:numId="68">
    <w:abstractNumId w:val="30"/>
  </w:num>
  <w:num w:numId="69">
    <w:abstractNumId w:val="113"/>
  </w:num>
  <w:num w:numId="70">
    <w:abstractNumId w:val="41"/>
  </w:num>
  <w:num w:numId="71">
    <w:abstractNumId w:val="7"/>
  </w:num>
  <w:num w:numId="72">
    <w:abstractNumId w:val="20"/>
  </w:num>
  <w:num w:numId="73">
    <w:abstractNumId w:val="102"/>
  </w:num>
  <w:num w:numId="74">
    <w:abstractNumId w:val="110"/>
  </w:num>
  <w:num w:numId="75">
    <w:abstractNumId w:val="100"/>
  </w:num>
  <w:num w:numId="76">
    <w:abstractNumId w:val="82"/>
  </w:num>
  <w:num w:numId="77">
    <w:abstractNumId w:val="27"/>
  </w:num>
  <w:num w:numId="78">
    <w:abstractNumId w:val="45"/>
  </w:num>
  <w:num w:numId="79">
    <w:abstractNumId w:val="70"/>
  </w:num>
  <w:num w:numId="80">
    <w:abstractNumId w:val="24"/>
  </w:num>
  <w:num w:numId="81">
    <w:abstractNumId w:val="43"/>
  </w:num>
  <w:num w:numId="82">
    <w:abstractNumId w:val="79"/>
  </w:num>
  <w:num w:numId="83">
    <w:abstractNumId w:val="61"/>
  </w:num>
  <w:num w:numId="84">
    <w:abstractNumId w:val="2"/>
  </w:num>
  <w:num w:numId="85">
    <w:abstractNumId w:val="90"/>
  </w:num>
  <w:num w:numId="86">
    <w:abstractNumId w:val="32"/>
  </w:num>
  <w:num w:numId="87">
    <w:abstractNumId w:val="52"/>
  </w:num>
  <w:num w:numId="88">
    <w:abstractNumId w:val="101"/>
  </w:num>
  <w:num w:numId="89">
    <w:abstractNumId w:val="39"/>
  </w:num>
  <w:num w:numId="90">
    <w:abstractNumId w:val="12"/>
  </w:num>
  <w:num w:numId="91">
    <w:abstractNumId w:val="56"/>
  </w:num>
  <w:num w:numId="92">
    <w:abstractNumId w:val="72"/>
  </w:num>
  <w:num w:numId="93">
    <w:abstractNumId w:val="40"/>
  </w:num>
  <w:num w:numId="94">
    <w:abstractNumId w:val="109"/>
  </w:num>
  <w:num w:numId="95">
    <w:abstractNumId w:val="119"/>
  </w:num>
  <w:num w:numId="96">
    <w:abstractNumId w:val="54"/>
  </w:num>
  <w:num w:numId="97">
    <w:abstractNumId w:val="91"/>
  </w:num>
  <w:num w:numId="98">
    <w:abstractNumId w:val="69"/>
  </w:num>
  <w:num w:numId="99">
    <w:abstractNumId w:val="59"/>
  </w:num>
  <w:num w:numId="100">
    <w:abstractNumId w:val="108"/>
  </w:num>
  <w:num w:numId="101">
    <w:abstractNumId w:val="4"/>
  </w:num>
  <w:num w:numId="102">
    <w:abstractNumId w:val="23"/>
  </w:num>
  <w:num w:numId="103">
    <w:abstractNumId w:val="34"/>
  </w:num>
  <w:num w:numId="104">
    <w:abstractNumId w:val="5"/>
  </w:num>
  <w:num w:numId="105">
    <w:abstractNumId w:val="16"/>
  </w:num>
  <w:num w:numId="106">
    <w:abstractNumId w:val="17"/>
  </w:num>
  <w:num w:numId="107">
    <w:abstractNumId w:val="21"/>
  </w:num>
  <w:num w:numId="108">
    <w:abstractNumId w:val="93"/>
  </w:num>
  <w:num w:numId="109">
    <w:abstractNumId w:val="106"/>
  </w:num>
  <w:num w:numId="110">
    <w:abstractNumId w:val="67"/>
  </w:num>
  <w:num w:numId="111">
    <w:abstractNumId w:val="89"/>
  </w:num>
  <w:num w:numId="112">
    <w:abstractNumId w:val="62"/>
  </w:num>
  <w:num w:numId="113">
    <w:abstractNumId w:val="105"/>
  </w:num>
  <w:num w:numId="114">
    <w:abstractNumId w:val="85"/>
  </w:num>
  <w:num w:numId="115">
    <w:abstractNumId w:val="35"/>
  </w:num>
  <w:num w:numId="116">
    <w:abstractNumId w:val="103"/>
  </w:num>
  <w:num w:numId="117">
    <w:abstractNumId w:val="63"/>
  </w:num>
  <w:num w:numId="118">
    <w:abstractNumId w:val="57"/>
  </w:num>
  <w:num w:numId="119">
    <w:abstractNumId w:val="118"/>
  </w:num>
  <w:num w:numId="120">
    <w:abstractNumId w:val="58"/>
  </w:num>
  <w:num w:numId="121">
    <w:abstractNumId w:val="5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170"/>
    <w:rsid w:val="00DF48B9"/>
    <w:rsid w:val="00D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AA29C6-EE92-4026-816C-69F941C4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Абзац"/>
    <w:basedOn w:val="a"/>
    <w:link w:val="a4"/>
    <w:pPr>
      <w:spacing w:line="312" w:lineRule="auto"/>
      <w:ind w:firstLine="567"/>
      <w:jc w:val="both"/>
    </w:pPr>
    <w:rPr>
      <w:spacing w:val="-4"/>
    </w:rPr>
  </w:style>
  <w:style w:type="character" w:customStyle="1" w:styleId="a4">
    <w:name w:val="Абзац"/>
    <w:basedOn w:val="1"/>
    <w:link w:val="a3"/>
    <w:rPr>
      <w:rFonts w:ascii="Times New Roman" w:hAnsi="Times New Roman"/>
      <w:spacing w:val="-4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Body Text Indent"/>
    <w:basedOn w:val="a"/>
    <w:link w:val="a6"/>
    <w:pPr>
      <w:ind w:left="360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4"/>
    </w:rPr>
  </w:style>
  <w:style w:type="paragraph" w:customStyle="1" w:styleId="Normal0">
    <w:name w:val="Normal_0"/>
    <w:link w:val="Normal00"/>
    <w:pPr>
      <w:widowControl w:val="0"/>
    </w:pPr>
    <w:rPr>
      <w:rFonts w:ascii="Courier New" w:hAnsi="Courier New"/>
      <w:sz w:val="22"/>
    </w:rPr>
  </w:style>
  <w:style w:type="character" w:customStyle="1" w:styleId="Normal00">
    <w:name w:val="Normal_0"/>
    <w:link w:val="Normal0"/>
    <w:rPr>
      <w:rFonts w:ascii="Courier New" w:hAnsi="Courier New"/>
      <w:sz w:val="22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voproc">
    <w:name w:val="voproc"/>
    <w:basedOn w:val="a"/>
    <w:link w:val="voproc0"/>
    <w:pPr>
      <w:tabs>
        <w:tab w:val="left" w:pos="397"/>
      </w:tabs>
      <w:spacing w:before="120" w:after="60"/>
      <w:ind w:left="397" w:hanging="397"/>
      <w:jc w:val="both"/>
    </w:pPr>
    <w:rPr>
      <w:sz w:val="20"/>
    </w:rPr>
  </w:style>
  <w:style w:type="character" w:customStyle="1" w:styleId="voproc0">
    <w:name w:val="voproc"/>
    <w:basedOn w:val="1"/>
    <w:link w:val="voproc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ableParagraph">
    <w:name w:val="Table Paragraph"/>
    <w:basedOn w:val="a"/>
    <w:link w:val="TableParagraph0"/>
    <w:pPr>
      <w:widowControl w:val="0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paragraph" w:customStyle="1" w:styleId="hilight">
    <w:name w:val="hilight"/>
    <w:basedOn w:val="12"/>
    <w:link w:val="hilight0"/>
  </w:style>
  <w:style w:type="character" w:customStyle="1" w:styleId="hilight0">
    <w:name w:val="hilight"/>
    <w:basedOn w:val="a0"/>
    <w:link w:val="hiligh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FontStyle103">
    <w:name w:val="Font Style103"/>
    <w:link w:val="FontStyle1030"/>
    <w:rPr>
      <w:rFonts w:ascii="Times New Roman" w:hAnsi="Times New Roman"/>
      <w:sz w:val="22"/>
    </w:rPr>
  </w:style>
  <w:style w:type="character" w:customStyle="1" w:styleId="FontStyle1030">
    <w:name w:val="Font Style103"/>
    <w:link w:val="FontStyle103"/>
    <w:rPr>
      <w:rFonts w:ascii="Times New Roman" w:hAnsi="Times New Roman"/>
      <w:sz w:val="22"/>
    </w:rPr>
  </w:style>
  <w:style w:type="paragraph" w:customStyle="1" w:styleId="p40">
    <w:name w:val="p40"/>
    <w:basedOn w:val="a"/>
    <w:link w:val="p400"/>
    <w:pPr>
      <w:widowControl w:val="0"/>
      <w:spacing w:line="277" w:lineRule="atLeast"/>
      <w:ind w:left="511" w:hanging="312"/>
    </w:pPr>
  </w:style>
  <w:style w:type="character" w:customStyle="1" w:styleId="p400">
    <w:name w:val="p40"/>
    <w:basedOn w:val="1"/>
    <w:link w:val="p40"/>
    <w:rPr>
      <w:rFonts w:ascii="Times New Roman" w:hAnsi="Times New Roman"/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rFonts w:ascii="Times New Roman" w:hAnsi="Times New Roman"/>
      <w:sz w:val="24"/>
    </w:rPr>
  </w:style>
  <w:style w:type="paragraph" w:customStyle="1" w:styleId="Ioaaou">
    <w:name w:val="Ioaaou"/>
    <w:basedOn w:val="a"/>
    <w:link w:val="Ioaaou0"/>
    <w:pPr>
      <w:spacing w:after="40"/>
      <w:ind w:left="595" w:hanging="198"/>
      <w:jc w:val="both"/>
    </w:pPr>
    <w:rPr>
      <w:i/>
      <w:sz w:val="20"/>
    </w:rPr>
  </w:style>
  <w:style w:type="character" w:customStyle="1" w:styleId="Ioaaou0">
    <w:name w:val="Ioaaou"/>
    <w:basedOn w:val="1"/>
    <w:link w:val="Ioaaou"/>
    <w:rPr>
      <w:rFonts w:ascii="Times New Roman" w:hAnsi="Times New Roman"/>
      <w:i/>
      <w:sz w:val="20"/>
    </w:rPr>
  </w:style>
  <w:style w:type="paragraph" w:customStyle="1" w:styleId="p17">
    <w:name w:val="p17"/>
    <w:basedOn w:val="a"/>
    <w:link w:val="p170"/>
    <w:pPr>
      <w:widowControl w:val="0"/>
      <w:tabs>
        <w:tab w:val="left" w:pos="204"/>
      </w:tabs>
      <w:spacing w:line="277" w:lineRule="atLeast"/>
    </w:pPr>
  </w:style>
  <w:style w:type="character" w:customStyle="1" w:styleId="p170">
    <w:name w:val="p17"/>
    <w:basedOn w:val="1"/>
    <w:link w:val="p1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tyle45">
    <w:name w:val="Style45"/>
    <w:basedOn w:val="a"/>
    <w:link w:val="Style450"/>
    <w:pPr>
      <w:widowControl w:val="0"/>
      <w:spacing w:line="269" w:lineRule="exact"/>
      <w:ind w:firstLine="658"/>
    </w:pPr>
    <w:rPr>
      <w:rFonts w:ascii="Calibri" w:hAnsi="Calibri"/>
    </w:rPr>
  </w:style>
  <w:style w:type="character" w:customStyle="1" w:styleId="Style450">
    <w:name w:val="Style45"/>
    <w:basedOn w:val="1"/>
    <w:link w:val="Style45"/>
    <w:rPr>
      <w:rFonts w:ascii="Calibri" w:hAnsi="Calibri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p2">
    <w:name w:val="p2"/>
    <w:basedOn w:val="a"/>
    <w:link w:val="p20"/>
    <w:pPr>
      <w:spacing w:beforeAutospacing="1" w:afterAutospacing="1"/>
    </w:p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Style65">
    <w:name w:val="Style65"/>
    <w:basedOn w:val="a"/>
    <w:link w:val="Style650"/>
    <w:pPr>
      <w:widowControl w:val="0"/>
      <w:spacing w:line="549" w:lineRule="exact"/>
      <w:jc w:val="both"/>
    </w:pPr>
    <w:rPr>
      <w:rFonts w:ascii="Calibri" w:hAnsi="Calibri"/>
    </w:rPr>
  </w:style>
  <w:style w:type="character" w:customStyle="1" w:styleId="Style650">
    <w:name w:val="Style65"/>
    <w:basedOn w:val="1"/>
    <w:link w:val="Style65"/>
    <w:rPr>
      <w:rFonts w:ascii="Calibri" w:hAnsi="Calibri"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Выделение1"/>
    <w:link w:val="ac"/>
    <w:rPr>
      <w:i/>
    </w:rPr>
  </w:style>
  <w:style w:type="character" w:styleId="ac">
    <w:name w:val="Emphasis"/>
    <w:link w:val="16"/>
    <w:rPr>
      <w:i/>
    </w:rPr>
  </w:style>
  <w:style w:type="paragraph" w:customStyle="1" w:styleId="FontStyle104">
    <w:name w:val="Font Style104"/>
    <w:link w:val="FontStyle1040"/>
    <w:rPr>
      <w:rFonts w:ascii="Times New Roman" w:hAnsi="Times New Roman"/>
      <w:b/>
      <w:sz w:val="22"/>
    </w:rPr>
  </w:style>
  <w:style w:type="character" w:customStyle="1" w:styleId="FontStyle1040">
    <w:name w:val="Font Style104"/>
    <w:link w:val="FontStyle104"/>
    <w:rPr>
      <w:rFonts w:ascii="Times New Roman" w:hAnsi="Times New Roman"/>
      <w:b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ody Text"/>
    <w:basedOn w:val="a"/>
    <w:link w:val="ae"/>
    <w:pPr>
      <w:widowControl w:val="0"/>
      <w:ind w:firstLine="567"/>
    </w:pPr>
    <w:rPr>
      <w:rFonts w:ascii="Courier New" w:hAnsi="Courier New"/>
    </w:rPr>
  </w:style>
  <w:style w:type="character" w:customStyle="1" w:styleId="ae">
    <w:name w:val="Основной текст Знак"/>
    <w:basedOn w:val="1"/>
    <w:link w:val="ad"/>
    <w:rPr>
      <w:rFonts w:ascii="Courier New" w:hAnsi="Courier New"/>
      <w:sz w:val="24"/>
    </w:rPr>
  </w:style>
  <w:style w:type="paragraph" w:customStyle="1" w:styleId="c18">
    <w:name w:val="c18"/>
    <w:basedOn w:val="a"/>
    <w:link w:val="c180"/>
    <w:pPr>
      <w:widowControl w:val="0"/>
      <w:spacing w:line="240" w:lineRule="atLeast"/>
      <w:jc w:val="center"/>
    </w:pPr>
  </w:style>
  <w:style w:type="character" w:customStyle="1" w:styleId="c180">
    <w:name w:val="c18"/>
    <w:basedOn w:val="1"/>
    <w:link w:val="c18"/>
    <w:rPr>
      <w:rFonts w:ascii="Times New Roman" w:hAnsi="Times New Roman"/>
      <w:sz w:val="24"/>
    </w:rPr>
  </w:style>
  <w:style w:type="paragraph" w:customStyle="1" w:styleId="17">
    <w:name w:val="Слабое выделение1"/>
    <w:link w:val="af"/>
    <w:rPr>
      <w:i/>
      <w:color w:val="808080"/>
    </w:rPr>
  </w:style>
  <w:style w:type="character" w:styleId="af">
    <w:name w:val="Subtle Emphasis"/>
    <w:link w:val="17"/>
    <w:rPr>
      <w:i/>
      <w:color w:val="808080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18">
    <w:name w:val="Без интервала1"/>
    <w:link w:val="19"/>
    <w:rPr>
      <w:sz w:val="22"/>
    </w:rPr>
  </w:style>
  <w:style w:type="character" w:customStyle="1" w:styleId="19">
    <w:name w:val="Без интервала1"/>
    <w:link w:val="18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Style56">
    <w:name w:val="Style56"/>
    <w:basedOn w:val="a"/>
    <w:link w:val="Style560"/>
    <w:pPr>
      <w:widowControl w:val="0"/>
      <w:spacing w:line="502" w:lineRule="exact"/>
      <w:ind w:firstLine="701"/>
      <w:jc w:val="both"/>
    </w:pPr>
    <w:rPr>
      <w:rFonts w:ascii="Calibri" w:hAnsi="Calibri"/>
    </w:rPr>
  </w:style>
  <w:style w:type="character" w:customStyle="1" w:styleId="Style560">
    <w:name w:val="Style56"/>
    <w:basedOn w:val="1"/>
    <w:link w:val="Style56"/>
    <w:rPr>
      <w:rFonts w:ascii="Calibri" w:hAnsi="Calibri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customStyle="1" w:styleId="FontStyle91">
    <w:name w:val="Font Style91"/>
    <w:link w:val="FontStyle910"/>
    <w:rPr>
      <w:rFonts w:ascii="Times New Roman" w:hAnsi="Times New Roman"/>
      <w:sz w:val="26"/>
    </w:rPr>
  </w:style>
  <w:style w:type="character" w:customStyle="1" w:styleId="FontStyle910">
    <w:name w:val="Font Style91"/>
    <w:link w:val="FontStyle91"/>
    <w:rPr>
      <w:rFonts w:ascii="Times New Roman" w:hAnsi="Times New Roman"/>
      <w:sz w:val="26"/>
    </w:rPr>
  </w:style>
  <w:style w:type="paragraph" w:customStyle="1" w:styleId="43">
    <w:name w:val="Основной текст (4)"/>
    <w:basedOn w:val="a"/>
    <w:link w:val="44"/>
    <w:pPr>
      <w:widowControl w:val="0"/>
      <w:spacing w:before="420" w:line="326" w:lineRule="exact"/>
      <w:jc w:val="center"/>
    </w:pPr>
    <w:rPr>
      <w:b/>
      <w:sz w:val="25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b/>
      <w:sz w:val="25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4113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2436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25886.html" TargetMode="External"/><Relationship Id="rId11" Type="http://schemas.openxmlformats.org/officeDocument/2006/relationships/hyperlink" Target="http://www.studentlibrary.ru/book/ISBN9785970430125.html" TargetMode="External"/><Relationship Id="rId5" Type="http://schemas.openxmlformats.org/officeDocument/2006/relationships/hyperlink" Target="https://www.studentlibrary.ru/book/ISBN9785970466803.html" TargetMode="External"/><Relationship Id="rId10" Type="http://schemas.openxmlformats.org/officeDocument/2006/relationships/hyperlink" Target="https://www.studentlibrary.ru/book/ISBN97859704558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667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10438</Words>
  <Characters>59498</Characters>
  <Application>Microsoft Office Word</Application>
  <DocSecurity>0</DocSecurity>
  <Lines>495</Lines>
  <Paragraphs>139</Paragraphs>
  <ScaleCrop>false</ScaleCrop>
  <Company/>
  <LinksUpToDate>false</LinksUpToDate>
  <CharactersWithSpaces>69797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Пользователь_</cp:lastModifiedBy>
  <cp:revision>2</cp:revision>
  <dcterms:created xsi:type="dcterms:W3CDTF">2023-09-06T14:23:00Z</dcterms:created>
  <dcterms:modified xsi:type="dcterms:W3CDTF">2023-09-06T14:24:00Z</dcterms:modified>
</cp:coreProperties>
</file>